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page" w:tblpX="629" w:tblpY="901"/>
        <w:tblW w:w="1094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78"/>
        <w:gridCol w:w="711"/>
        <w:gridCol w:w="2269"/>
        <w:gridCol w:w="2268"/>
        <w:gridCol w:w="4819"/>
      </w:tblGrid>
      <w:tr w:rsidR="00A04A08" w:rsidRPr="009600AE" w14:paraId="20E416D3" w14:textId="77777777" w:rsidTr="002F2D50">
        <w:trPr>
          <w:trHeight w:val="262"/>
        </w:trPr>
        <w:tc>
          <w:tcPr>
            <w:tcW w:w="109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7E635" w14:textId="6D494359" w:rsidR="00A04A08" w:rsidRPr="009B18D6" w:rsidRDefault="00776948" w:rsidP="0034288D">
            <w:pPr>
              <w:jc w:val="center"/>
              <w:rPr>
                <w:rFonts w:ascii="Arial" w:hAnsi="Arial" w:cs="Arial"/>
                <w:b/>
                <w:sz w:val="28"/>
                <w:szCs w:val="28"/>
                <w:lang w:val="en-US"/>
              </w:rPr>
            </w:pPr>
            <w:r w:rsidRPr="009B18D6">
              <w:rPr>
                <w:rFonts w:ascii="Arial" w:hAnsi="Arial" w:cs="Arial"/>
                <w:b/>
                <w:sz w:val="28"/>
                <w:szCs w:val="28"/>
                <w:lang w:val="en-US"/>
              </w:rPr>
              <w:t>Chromatin Day</w:t>
            </w:r>
          </w:p>
          <w:p w14:paraId="6F5F3063" w14:textId="77777777" w:rsidR="00A04A08" w:rsidRPr="009B18D6" w:rsidRDefault="00A04A08" w:rsidP="0034288D">
            <w:pPr>
              <w:jc w:val="center"/>
              <w:rPr>
                <w:rFonts w:ascii="Arial" w:hAnsi="Arial" w:cs="Arial"/>
                <w:b/>
                <w:sz w:val="22"/>
                <w:szCs w:val="22"/>
                <w:lang w:val="en-US"/>
              </w:rPr>
            </w:pPr>
            <w:r w:rsidRPr="009B18D6">
              <w:rPr>
                <w:rFonts w:ascii="Arial" w:hAnsi="Arial" w:cs="Arial"/>
                <w:b/>
                <w:sz w:val="22"/>
                <w:szCs w:val="22"/>
                <w:lang w:val="en-US"/>
              </w:rPr>
              <w:t xml:space="preserve">SFB </w:t>
            </w:r>
            <w:r w:rsidR="005163C6" w:rsidRPr="009B18D6">
              <w:rPr>
                <w:rFonts w:ascii="Arial" w:hAnsi="Arial" w:cs="Arial"/>
                <w:b/>
                <w:sz w:val="22"/>
                <w:szCs w:val="22"/>
                <w:lang w:val="en-US"/>
              </w:rPr>
              <w:t>1064</w:t>
            </w:r>
          </w:p>
          <w:p w14:paraId="31D03409" w14:textId="663DEDF3" w:rsidR="00A04A08" w:rsidRPr="007002E8" w:rsidRDefault="00E215D5" w:rsidP="0034288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20.July 2018</w:t>
            </w:r>
          </w:p>
          <w:p w14:paraId="2FA3CB43" w14:textId="1A5C66BB" w:rsidR="005276EE" w:rsidRPr="007002E8" w:rsidRDefault="00191A77" w:rsidP="0034288D">
            <w:pPr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002E8">
              <w:rPr>
                <w:rFonts w:ascii="Arial" w:hAnsi="Arial" w:cs="Arial"/>
                <w:sz w:val="22"/>
                <w:szCs w:val="22"/>
                <w:lang w:val="en-US"/>
              </w:rPr>
              <w:t>Biomedical Center</w:t>
            </w:r>
          </w:p>
          <w:p w14:paraId="39B99DB6" w14:textId="289E59B9" w:rsidR="00A04A08" w:rsidRPr="009600AE" w:rsidRDefault="00776948" w:rsidP="0034288D">
            <w:pPr>
              <w:jc w:val="center"/>
              <w:rPr>
                <w:rFonts w:ascii="Arial" w:hAnsi="Arial" w:cs="Arial"/>
                <w:b/>
                <w:bCs/>
                <w:snapToGrid w:val="0"/>
                <w:color w:val="000000"/>
                <w:spacing w:val="0"/>
                <w:sz w:val="20"/>
                <w:lang w:val="en-US"/>
              </w:rPr>
            </w:pPr>
            <w:r w:rsidRPr="009600AE">
              <w:rPr>
                <w:rFonts w:ascii="Arial" w:hAnsi="Arial" w:cs="Arial"/>
                <w:sz w:val="22"/>
                <w:szCs w:val="22"/>
                <w:lang w:val="en-US"/>
              </w:rPr>
              <w:t>Small L</w:t>
            </w:r>
            <w:r w:rsidR="00191A77" w:rsidRPr="009600AE">
              <w:rPr>
                <w:rFonts w:ascii="Arial" w:hAnsi="Arial" w:cs="Arial"/>
                <w:sz w:val="22"/>
                <w:szCs w:val="22"/>
                <w:lang w:val="en-US"/>
              </w:rPr>
              <w:t xml:space="preserve">ecture </w:t>
            </w:r>
            <w:r w:rsidRPr="009600AE">
              <w:rPr>
                <w:rFonts w:ascii="Arial" w:hAnsi="Arial" w:cs="Arial"/>
                <w:sz w:val="22"/>
                <w:szCs w:val="22"/>
                <w:lang w:val="en-US"/>
              </w:rPr>
              <w:t>H</w:t>
            </w:r>
            <w:r w:rsidR="00191A77" w:rsidRPr="009600AE">
              <w:rPr>
                <w:rFonts w:ascii="Arial" w:hAnsi="Arial" w:cs="Arial"/>
                <w:sz w:val="22"/>
                <w:szCs w:val="22"/>
                <w:lang w:val="en-US"/>
              </w:rPr>
              <w:t>all</w:t>
            </w:r>
          </w:p>
        </w:tc>
      </w:tr>
      <w:tr w:rsidR="00A04A08" w:rsidRPr="009600AE" w14:paraId="37F9AD30" w14:textId="77777777" w:rsidTr="002F2D50">
        <w:trPr>
          <w:trHeight w:val="262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C6FF8" w14:textId="5441B8E7" w:rsidR="00A04A08" w:rsidRPr="005E227E" w:rsidRDefault="008904C5" w:rsidP="0034288D">
            <w:pPr>
              <w:jc w:val="center"/>
              <w:rPr>
                <w:rFonts w:ascii="Arial" w:hAnsi="Arial" w:cs="Arial"/>
                <w:b/>
                <w:bCs/>
                <w:snapToGrid w:val="0"/>
                <w:color w:val="000000"/>
                <w:spacing w:val="0"/>
                <w:sz w:val="20"/>
                <w:lang w:val="en-US"/>
              </w:rPr>
            </w:pPr>
            <w:r w:rsidRPr="005E227E">
              <w:rPr>
                <w:rFonts w:ascii="Arial" w:hAnsi="Arial" w:cs="Arial"/>
                <w:b/>
                <w:bCs/>
                <w:snapToGrid w:val="0"/>
                <w:color w:val="000000"/>
                <w:spacing w:val="0"/>
                <w:sz w:val="20"/>
                <w:lang w:val="en-US"/>
              </w:rPr>
              <w:t>From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07CB3" w14:textId="5E01FD14" w:rsidR="00A04A08" w:rsidRPr="005E227E" w:rsidRDefault="008904C5" w:rsidP="0034288D">
            <w:pPr>
              <w:jc w:val="center"/>
              <w:rPr>
                <w:rFonts w:ascii="Arial" w:hAnsi="Arial" w:cs="Arial"/>
                <w:b/>
                <w:bCs/>
                <w:snapToGrid w:val="0"/>
                <w:color w:val="000000"/>
                <w:spacing w:val="0"/>
                <w:sz w:val="20"/>
                <w:lang w:val="en-US"/>
              </w:rPr>
            </w:pPr>
            <w:r w:rsidRPr="005E227E">
              <w:rPr>
                <w:rFonts w:ascii="Arial" w:hAnsi="Arial" w:cs="Arial"/>
                <w:b/>
                <w:bCs/>
                <w:snapToGrid w:val="0"/>
                <w:color w:val="000000"/>
                <w:spacing w:val="0"/>
                <w:sz w:val="20"/>
                <w:lang w:val="en-US"/>
              </w:rPr>
              <w:t>To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C9F51" w14:textId="057A9D71" w:rsidR="00A04A08" w:rsidRPr="005E227E" w:rsidRDefault="006C31DF" w:rsidP="0034288D">
            <w:pPr>
              <w:jc w:val="center"/>
              <w:rPr>
                <w:rFonts w:ascii="Arial" w:hAnsi="Arial" w:cs="Arial"/>
                <w:b/>
                <w:bCs/>
                <w:snapToGrid w:val="0"/>
                <w:color w:val="000000"/>
                <w:spacing w:val="0"/>
                <w:sz w:val="20"/>
                <w:lang w:val="en-US"/>
              </w:rPr>
            </w:pPr>
            <w:r w:rsidRPr="005E227E">
              <w:rPr>
                <w:rFonts w:ascii="Arial" w:hAnsi="Arial" w:cs="Arial"/>
                <w:b/>
                <w:bCs/>
                <w:snapToGrid w:val="0"/>
                <w:color w:val="000000"/>
                <w:spacing w:val="0"/>
                <w:sz w:val="20"/>
                <w:lang w:val="en-US"/>
              </w:rPr>
              <w:t>Proje</w:t>
            </w:r>
            <w:r w:rsidR="007002E8" w:rsidRPr="005E227E">
              <w:rPr>
                <w:rFonts w:ascii="Arial" w:hAnsi="Arial" w:cs="Arial"/>
                <w:b/>
                <w:bCs/>
                <w:snapToGrid w:val="0"/>
                <w:color w:val="000000"/>
                <w:spacing w:val="0"/>
                <w:sz w:val="20"/>
                <w:lang w:val="en-US"/>
              </w:rPr>
              <w:t>c</w:t>
            </w:r>
            <w:r w:rsidRPr="005E227E">
              <w:rPr>
                <w:rFonts w:ascii="Arial" w:hAnsi="Arial" w:cs="Arial"/>
                <w:b/>
                <w:bCs/>
                <w:snapToGrid w:val="0"/>
                <w:color w:val="000000"/>
                <w:spacing w:val="0"/>
                <w:sz w:val="20"/>
                <w:lang w:val="en-US"/>
              </w:rPr>
              <w:t>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8BA6C" w14:textId="1B224279" w:rsidR="00A04A08" w:rsidRPr="005E227E" w:rsidRDefault="007002E8" w:rsidP="0034288D">
            <w:pPr>
              <w:jc w:val="center"/>
              <w:rPr>
                <w:rFonts w:ascii="Arial" w:hAnsi="Arial" w:cs="Arial"/>
                <w:b/>
                <w:bCs/>
                <w:snapToGrid w:val="0"/>
                <w:color w:val="000000"/>
                <w:spacing w:val="0"/>
                <w:sz w:val="20"/>
                <w:lang w:val="en-US"/>
              </w:rPr>
            </w:pPr>
            <w:r w:rsidRPr="005E227E">
              <w:rPr>
                <w:rFonts w:ascii="Arial" w:hAnsi="Arial" w:cs="Arial"/>
                <w:b/>
                <w:bCs/>
                <w:snapToGrid w:val="0"/>
                <w:color w:val="000000"/>
                <w:spacing w:val="0"/>
                <w:sz w:val="20"/>
                <w:lang w:val="en-US"/>
              </w:rPr>
              <w:t>Speaker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48C76" w14:textId="74671269" w:rsidR="00A04A08" w:rsidRPr="005E227E" w:rsidRDefault="00471C3F" w:rsidP="0034288D">
            <w:pPr>
              <w:jc w:val="center"/>
              <w:rPr>
                <w:rFonts w:ascii="Arial" w:hAnsi="Arial" w:cs="Arial"/>
                <w:b/>
                <w:bCs/>
                <w:snapToGrid w:val="0"/>
                <w:color w:val="000000"/>
                <w:spacing w:val="0"/>
                <w:sz w:val="20"/>
                <w:lang w:val="en-US"/>
              </w:rPr>
            </w:pPr>
            <w:r w:rsidRPr="005E227E">
              <w:rPr>
                <w:rFonts w:ascii="Arial" w:hAnsi="Arial" w:cs="Arial"/>
                <w:b/>
                <w:bCs/>
                <w:snapToGrid w:val="0"/>
                <w:color w:val="000000"/>
                <w:spacing w:val="0"/>
                <w:sz w:val="20"/>
                <w:lang w:val="en-US"/>
              </w:rPr>
              <w:t>Title</w:t>
            </w:r>
          </w:p>
          <w:p w14:paraId="6D0D72CA" w14:textId="77777777" w:rsidR="00A04A08" w:rsidRPr="005E227E" w:rsidRDefault="00A04A08" w:rsidP="0034288D">
            <w:pPr>
              <w:jc w:val="center"/>
              <w:rPr>
                <w:rFonts w:ascii="Arial" w:hAnsi="Arial" w:cs="Arial"/>
                <w:b/>
                <w:bCs/>
                <w:snapToGrid w:val="0"/>
                <w:color w:val="000000"/>
                <w:spacing w:val="0"/>
                <w:sz w:val="20"/>
                <w:lang w:val="en-US"/>
              </w:rPr>
            </w:pPr>
          </w:p>
        </w:tc>
      </w:tr>
      <w:tr w:rsidR="00A04A08" w:rsidRPr="006C0B19" w14:paraId="1EEB857A" w14:textId="77777777" w:rsidTr="002F2D50">
        <w:trPr>
          <w:trHeight w:val="284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37205" w14:textId="77777777" w:rsidR="00A04A08" w:rsidRPr="005E227E" w:rsidRDefault="00A04A08" w:rsidP="0034288D">
            <w:pPr>
              <w:pStyle w:val="Heading4"/>
              <w:rPr>
                <w:b w:val="0"/>
                <w:lang w:val="en-US"/>
              </w:rPr>
            </w:pPr>
            <w:r w:rsidRPr="005E227E">
              <w:rPr>
                <w:b w:val="0"/>
                <w:lang w:val="en-US"/>
              </w:rPr>
              <w:t>09:00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9F172" w14:textId="77777777" w:rsidR="00A04A08" w:rsidRPr="005E227E" w:rsidRDefault="00A04A08" w:rsidP="0034288D">
            <w:pPr>
              <w:pStyle w:val="Heading4"/>
              <w:rPr>
                <w:b w:val="0"/>
                <w:lang w:val="en-US"/>
              </w:rPr>
            </w:pPr>
            <w:r w:rsidRPr="005E227E">
              <w:rPr>
                <w:b w:val="0"/>
                <w:lang w:val="en-US"/>
              </w:rPr>
              <w:t>09:10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5F06C" w14:textId="1A189B72" w:rsidR="00A04A08" w:rsidRPr="005E227E" w:rsidRDefault="00776948" w:rsidP="0034288D">
            <w:pPr>
              <w:pStyle w:val="Heading4"/>
              <w:rPr>
                <w:b w:val="0"/>
                <w:lang w:val="en-US"/>
              </w:rPr>
            </w:pPr>
            <w:r w:rsidRPr="005E227E">
              <w:rPr>
                <w:b w:val="0"/>
                <w:lang w:val="en-US"/>
              </w:rPr>
              <w:t>General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54C7B" w14:textId="51579C49" w:rsidR="00A04A08" w:rsidRPr="005E227E" w:rsidRDefault="00776948" w:rsidP="0034288D">
            <w:pPr>
              <w:pStyle w:val="Heading4"/>
              <w:rPr>
                <w:b w:val="0"/>
                <w:lang w:val="en-US"/>
              </w:rPr>
            </w:pPr>
            <w:r w:rsidRPr="005E227E">
              <w:rPr>
                <w:b w:val="0"/>
                <w:lang w:val="en-US"/>
              </w:rPr>
              <w:t>P</w:t>
            </w:r>
            <w:r w:rsidR="007002E8" w:rsidRPr="005E227E">
              <w:rPr>
                <w:b w:val="0"/>
                <w:lang w:val="en-US"/>
              </w:rPr>
              <w:t xml:space="preserve">eter </w:t>
            </w:r>
            <w:r w:rsidR="00A04A08" w:rsidRPr="005E227E">
              <w:rPr>
                <w:b w:val="0"/>
                <w:lang w:val="en-US"/>
              </w:rPr>
              <w:t>Becker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3DE14" w14:textId="13FBBE89" w:rsidR="00776948" w:rsidRPr="005E227E" w:rsidRDefault="00121A92" w:rsidP="0034288D">
            <w:pPr>
              <w:pStyle w:val="Heading4"/>
              <w:spacing w:after="120"/>
              <w:rPr>
                <w:b w:val="0"/>
                <w:lang w:val="en-US"/>
              </w:rPr>
            </w:pPr>
            <w:r w:rsidRPr="005E227E">
              <w:rPr>
                <w:b w:val="0"/>
                <w:lang w:val="en-US"/>
              </w:rPr>
              <w:t>Welcome</w:t>
            </w:r>
          </w:p>
        </w:tc>
      </w:tr>
      <w:tr w:rsidR="00A63B2A" w:rsidRPr="006C0B19" w14:paraId="2ABE589C" w14:textId="77777777" w:rsidTr="002F2D50">
        <w:trPr>
          <w:trHeight w:val="284"/>
        </w:trPr>
        <w:tc>
          <w:tcPr>
            <w:tcW w:w="109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FAF21" w14:textId="009CDA29" w:rsidR="00A63B2A" w:rsidRPr="00FF4B2A" w:rsidRDefault="00A63B2A" w:rsidP="00954BC8">
            <w:pPr>
              <w:pStyle w:val="Heading4"/>
              <w:rPr>
                <w:b w:val="0"/>
                <w:lang w:val="en-US"/>
              </w:rPr>
            </w:pPr>
            <w:r w:rsidRPr="005E227E">
              <w:rPr>
                <w:b w:val="0"/>
                <w:lang w:val="en-US"/>
              </w:rPr>
              <w:t xml:space="preserve">                                                                   </w:t>
            </w:r>
            <w:r w:rsidR="00237115" w:rsidRPr="005E227E">
              <w:rPr>
                <w:b w:val="0"/>
                <w:lang w:val="en-US"/>
              </w:rPr>
              <w:t xml:space="preserve"> </w:t>
            </w:r>
            <w:r w:rsidRPr="005E227E">
              <w:rPr>
                <w:b w:val="0"/>
                <w:lang w:val="en-US"/>
              </w:rPr>
              <w:t xml:space="preserve"> </w:t>
            </w:r>
            <w:r w:rsidRPr="00FF4B2A">
              <w:rPr>
                <w:b w:val="0"/>
                <w:lang w:val="en-US"/>
              </w:rPr>
              <w:t xml:space="preserve">Chair: </w:t>
            </w:r>
            <w:r w:rsidR="00121A92" w:rsidRPr="00FF4B2A">
              <w:rPr>
                <w:b w:val="0"/>
                <w:lang w:val="en-US"/>
              </w:rPr>
              <w:t xml:space="preserve"> </w:t>
            </w:r>
            <w:r w:rsidR="00954BC8">
              <w:rPr>
                <w:b w:val="0"/>
                <w:lang w:val="en-US"/>
              </w:rPr>
              <w:t>Henriette Uhlenhaut</w:t>
            </w:r>
          </w:p>
        </w:tc>
      </w:tr>
      <w:tr w:rsidR="00A611C7" w:rsidRPr="00670B16" w14:paraId="5F7BAA49" w14:textId="77777777" w:rsidTr="002F2D50">
        <w:trPr>
          <w:trHeight w:val="284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C557D" w14:textId="77777777" w:rsidR="00A611C7" w:rsidRPr="005E227E" w:rsidRDefault="00A611C7" w:rsidP="0034288D">
            <w:pPr>
              <w:pStyle w:val="Heading4"/>
              <w:rPr>
                <w:b w:val="0"/>
                <w:lang w:val="en-US"/>
              </w:rPr>
            </w:pPr>
            <w:r w:rsidRPr="005E227E">
              <w:rPr>
                <w:b w:val="0"/>
                <w:lang w:val="en-US"/>
              </w:rPr>
              <w:t>09:10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870C7" w14:textId="40971E2A" w:rsidR="00A611C7" w:rsidRPr="005E227E" w:rsidRDefault="00A611C7" w:rsidP="0034288D">
            <w:pPr>
              <w:pStyle w:val="Heading4"/>
              <w:rPr>
                <w:b w:val="0"/>
                <w:lang w:val="en-US"/>
              </w:rPr>
            </w:pPr>
            <w:r w:rsidRPr="005E227E">
              <w:rPr>
                <w:b w:val="0"/>
                <w:lang w:val="en-US"/>
              </w:rPr>
              <w:t>09:</w:t>
            </w:r>
            <w:r w:rsidR="00E233AD">
              <w:rPr>
                <w:b w:val="0"/>
                <w:lang w:val="en-US"/>
              </w:rPr>
              <w:t>2</w:t>
            </w:r>
            <w:r w:rsidR="00D87138">
              <w:rPr>
                <w:b w:val="0"/>
                <w:lang w:val="en-US"/>
              </w:rPr>
              <w:t>7</w:t>
            </w:r>
          </w:p>
          <w:p w14:paraId="0BAB705E" w14:textId="77777777" w:rsidR="00A611C7" w:rsidRPr="005E227E" w:rsidRDefault="00A611C7" w:rsidP="0034288D">
            <w:pPr>
              <w:pStyle w:val="Heading4"/>
              <w:rPr>
                <w:b w:val="0"/>
                <w:lang w:val="en-US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2732E" w14:textId="744D3325" w:rsidR="00A611C7" w:rsidRPr="005E227E" w:rsidRDefault="00E04188" w:rsidP="0034288D">
            <w:pPr>
              <w:pStyle w:val="Heading4"/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A13 / Hammerschmidt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98BEB" w14:textId="0D9A521F" w:rsidR="00A611C7" w:rsidRPr="005E227E" w:rsidRDefault="00E04188" w:rsidP="0034288D">
            <w:pPr>
              <w:pStyle w:val="Heading4"/>
              <w:rPr>
                <w:b w:val="0"/>
              </w:rPr>
            </w:pPr>
            <w:r w:rsidRPr="00911A40">
              <w:rPr>
                <w:b w:val="0"/>
                <w:lang w:val="en-US"/>
              </w:rPr>
              <w:t>Paulina Mrozek-Gorska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998E6" w14:textId="3A8576B1" w:rsidR="00F45A0E" w:rsidRPr="005E227E" w:rsidRDefault="00E04188" w:rsidP="0034288D">
            <w:pPr>
              <w:pStyle w:val="Heading4"/>
              <w:spacing w:after="120"/>
              <w:rPr>
                <w:rFonts w:cs="Arial"/>
                <w:b w:val="0"/>
                <w:lang w:val="en-US"/>
              </w:rPr>
            </w:pPr>
            <w:r w:rsidRPr="00911A40">
              <w:rPr>
                <w:b w:val="0"/>
                <w:lang w:val="en-US"/>
              </w:rPr>
              <w:t>Epigenetic changes during the early phase of EBV infection</w:t>
            </w:r>
          </w:p>
        </w:tc>
      </w:tr>
      <w:tr w:rsidR="00172522" w:rsidRPr="00670B16" w14:paraId="69FF5B9F" w14:textId="77777777" w:rsidTr="002F2D50">
        <w:trPr>
          <w:trHeight w:val="284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53031" w14:textId="736C22F3" w:rsidR="00172522" w:rsidRPr="005E227E" w:rsidRDefault="00172522" w:rsidP="00D87138">
            <w:pPr>
              <w:pStyle w:val="Heading4"/>
              <w:rPr>
                <w:b w:val="0"/>
                <w:lang w:val="en-US"/>
              </w:rPr>
            </w:pPr>
            <w:r w:rsidRPr="005E227E">
              <w:rPr>
                <w:b w:val="0"/>
                <w:lang w:val="en-US"/>
              </w:rPr>
              <w:t>09:</w:t>
            </w:r>
            <w:r w:rsidR="005F797E">
              <w:rPr>
                <w:b w:val="0"/>
                <w:lang w:val="en-US"/>
              </w:rPr>
              <w:t>2</w:t>
            </w:r>
            <w:r w:rsidR="00D87138">
              <w:rPr>
                <w:b w:val="0"/>
                <w:lang w:val="en-US"/>
              </w:rPr>
              <w:t>7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6D124" w14:textId="21180AB4" w:rsidR="00172522" w:rsidRPr="005E227E" w:rsidRDefault="00172522" w:rsidP="00D87138">
            <w:pPr>
              <w:pStyle w:val="Heading4"/>
              <w:rPr>
                <w:b w:val="0"/>
                <w:lang w:val="en-US"/>
              </w:rPr>
            </w:pPr>
            <w:r w:rsidRPr="005E227E">
              <w:rPr>
                <w:b w:val="0"/>
                <w:lang w:val="en-US"/>
              </w:rPr>
              <w:t>09:</w:t>
            </w:r>
            <w:r w:rsidR="00D87138">
              <w:rPr>
                <w:b w:val="0"/>
                <w:lang w:val="en-US"/>
              </w:rPr>
              <w:t>44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25055" w14:textId="2D2735E6" w:rsidR="00172522" w:rsidRPr="005E227E" w:rsidRDefault="00E04188" w:rsidP="0034288D">
            <w:pPr>
              <w:pStyle w:val="Heading4"/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A17 / Leonhardt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0A943" w14:textId="5D5F1BFF" w:rsidR="00172522" w:rsidRPr="005E227E" w:rsidRDefault="00E04188" w:rsidP="0034288D">
            <w:pPr>
              <w:pStyle w:val="Heading4"/>
              <w:rPr>
                <w:b w:val="0"/>
              </w:rPr>
            </w:pPr>
            <w:r w:rsidRPr="00911A40">
              <w:rPr>
                <w:b w:val="0"/>
                <w:bCs/>
              </w:rPr>
              <w:t>Weihua Qin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B9C8D" w14:textId="77777777" w:rsidR="00E04188" w:rsidRPr="00911A40" w:rsidRDefault="00E04188" w:rsidP="00E04188">
            <w:pPr>
              <w:pStyle w:val="Heading4"/>
              <w:rPr>
                <w:b w:val="0"/>
                <w:lang w:val="en-US"/>
              </w:rPr>
            </w:pPr>
            <w:r w:rsidRPr="00911A40">
              <w:rPr>
                <w:b w:val="0"/>
                <w:lang w:val="en-US"/>
              </w:rPr>
              <w:t>HP1ß phosphorylation controls protein interactions, phase separation and pluripotency exit</w:t>
            </w:r>
          </w:p>
          <w:p w14:paraId="2D1A6E1F" w14:textId="2F952743" w:rsidR="00172522" w:rsidRPr="005E227E" w:rsidRDefault="00172522" w:rsidP="00172522">
            <w:pPr>
              <w:rPr>
                <w:sz w:val="20"/>
                <w:lang w:val="en-US"/>
              </w:rPr>
            </w:pPr>
          </w:p>
        </w:tc>
      </w:tr>
      <w:tr w:rsidR="000C0099" w:rsidRPr="00670B16" w14:paraId="16E6EB7F" w14:textId="77777777" w:rsidTr="009630AD">
        <w:trPr>
          <w:trHeight w:val="574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5A23B" w14:textId="105B2A0D" w:rsidR="000C0099" w:rsidRPr="00E233AD" w:rsidRDefault="000C0099" w:rsidP="00D87138">
            <w:pPr>
              <w:pStyle w:val="Heading4"/>
              <w:rPr>
                <w:b w:val="0"/>
                <w:lang w:val="en-US"/>
              </w:rPr>
            </w:pPr>
            <w:r w:rsidRPr="00E233AD">
              <w:rPr>
                <w:b w:val="0"/>
                <w:lang w:val="en-US"/>
              </w:rPr>
              <w:t>09:</w:t>
            </w:r>
            <w:r w:rsidR="005F797E" w:rsidRPr="00E233AD">
              <w:rPr>
                <w:b w:val="0"/>
                <w:lang w:val="en-US"/>
              </w:rPr>
              <w:t>4</w:t>
            </w:r>
            <w:r w:rsidR="00D87138">
              <w:rPr>
                <w:b w:val="0"/>
                <w:lang w:val="en-US"/>
              </w:rPr>
              <w:t>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D8041" w14:textId="1AA03BAC" w:rsidR="000C0099" w:rsidRPr="00E233AD" w:rsidRDefault="00DF2A3B" w:rsidP="00D87138">
            <w:pPr>
              <w:pStyle w:val="Heading4"/>
              <w:rPr>
                <w:b w:val="0"/>
                <w:lang w:val="en-US"/>
              </w:rPr>
            </w:pPr>
            <w:r w:rsidRPr="00E233AD">
              <w:rPr>
                <w:b w:val="0"/>
                <w:lang w:val="en-US"/>
              </w:rPr>
              <w:t>10:</w:t>
            </w:r>
            <w:r w:rsidR="005F797E" w:rsidRPr="00E233AD">
              <w:rPr>
                <w:b w:val="0"/>
                <w:lang w:val="en-US"/>
              </w:rPr>
              <w:t>0</w:t>
            </w:r>
            <w:r w:rsidR="00D87138">
              <w:rPr>
                <w:b w:val="0"/>
                <w:lang w:val="en-US"/>
              </w:rPr>
              <w:t>1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E411E" w14:textId="4631B539" w:rsidR="000C0099" w:rsidRPr="005E227E" w:rsidRDefault="00E04188" w:rsidP="0034288D">
            <w:pPr>
              <w:pStyle w:val="Heading4"/>
              <w:rPr>
                <w:b w:val="0"/>
              </w:rPr>
            </w:pPr>
            <w:r>
              <w:rPr>
                <w:b w:val="0"/>
              </w:rPr>
              <w:t>A11 / Schotta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4C6FB" w14:textId="2D2D6A7F" w:rsidR="000C0099" w:rsidRPr="005E227E" w:rsidRDefault="00E04188" w:rsidP="0034288D">
            <w:pPr>
              <w:pStyle w:val="Heading4"/>
              <w:rPr>
                <w:b w:val="0"/>
              </w:rPr>
            </w:pPr>
            <w:r w:rsidRPr="00911A40">
              <w:rPr>
                <w:b w:val="0"/>
                <w:lang w:val="en-US"/>
              </w:rPr>
              <w:t>Maryam Kazerani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B659F" w14:textId="77777777" w:rsidR="00B02404" w:rsidRDefault="00B02404" w:rsidP="009630AD">
            <w:pPr>
              <w:pStyle w:val="Heading4"/>
              <w:spacing w:line="240" w:lineRule="exact"/>
              <w:rPr>
                <w:b w:val="0"/>
                <w:color w:val="000000"/>
                <w:lang w:val="en-US"/>
              </w:rPr>
            </w:pPr>
            <w:r w:rsidRPr="00911A40">
              <w:rPr>
                <w:b w:val="0"/>
                <w:color w:val="000000"/>
                <w:lang w:val="en-US"/>
              </w:rPr>
              <w:t>Histone methyltransferase Setdb1 regulates fetal hematopoietic stem and progenitor cell function and lineage fate determination</w:t>
            </w:r>
          </w:p>
          <w:p w14:paraId="5C327608" w14:textId="4A14E247" w:rsidR="000C0099" w:rsidRPr="00E04188" w:rsidRDefault="000C0099" w:rsidP="0034288D">
            <w:pPr>
              <w:pStyle w:val="Heading4"/>
              <w:spacing w:after="120"/>
              <w:rPr>
                <w:rFonts w:cs="Arial"/>
                <w:b w:val="0"/>
                <w:lang w:val="en-US"/>
              </w:rPr>
            </w:pPr>
          </w:p>
        </w:tc>
      </w:tr>
      <w:tr w:rsidR="00A611C7" w:rsidRPr="00670B16" w14:paraId="1F791F1A" w14:textId="77777777" w:rsidTr="002F2D50">
        <w:trPr>
          <w:trHeight w:val="284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D912E" w14:textId="684242BC" w:rsidR="00A611C7" w:rsidRPr="00E233AD" w:rsidRDefault="00A611C7" w:rsidP="00D87138">
            <w:pPr>
              <w:pStyle w:val="Heading4"/>
              <w:rPr>
                <w:b w:val="0"/>
                <w:lang w:val="en-US"/>
              </w:rPr>
            </w:pPr>
            <w:r w:rsidRPr="00E233AD">
              <w:rPr>
                <w:b w:val="0"/>
                <w:lang w:val="en-US"/>
              </w:rPr>
              <w:t>10:</w:t>
            </w:r>
            <w:r w:rsidR="005F797E" w:rsidRPr="00E233AD">
              <w:rPr>
                <w:b w:val="0"/>
                <w:lang w:val="en-US"/>
              </w:rPr>
              <w:t>0</w:t>
            </w:r>
            <w:r w:rsidR="00D87138">
              <w:rPr>
                <w:b w:val="0"/>
                <w:lang w:val="en-US"/>
              </w:rPr>
              <w:t>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75179" w14:textId="740C510E" w:rsidR="00A611C7" w:rsidRPr="00E233AD" w:rsidRDefault="00A611C7" w:rsidP="0034288D">
            <w:pPr>
              <w:pStyle w:val="Heading4"/>
              <w:rPr>
                <w:b w:val="0"/>
                <w:lang w:val="en-US"/>
              </w:rPr>
            </w:pPr>
            <w:r w:rsidRPr="00E233AD">
              <w:rPr>
                <w:b w:val="0"/>
                <w:lang w:val="en-US"/>
              </w:rPr>
              <w:t>10</w:t>
            </w:r>
            <w:r w:rsidR="00D87138">
              <w:rPr>
                <w:b w:val="0"/>
                <w:lang w:val="en-US"/>
              </w:rPr>
              <w:t>:18</w:t>
            </w:r>
          </w:p>
          <w:p w14:paraId="453D7EE6" w14:textId="77777777" w:rsidR="00A611C7" w:rsidRPr="00E233AD" w:rsidRDefault="00A611C7" w:rsidP="0034288D">
            <w:pPr>
              <w:pStyle w:val="Heading4"/>
              <w:rPr>
                <w:b w:val="0"/>
                <w:lang w:val="en-US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A25A1" w14:textId="2F764AF9" w:rsidR="00A611C7" w:rsidRPr="005E227E" w:rsidRDefault="00B02404" w:rsidP="0034288D">
            <w:pPr>
              <w:pStyle w:val="Heading4"/>
              <w:rPr>
                <w:b w:val="0"/>
              </w:rPr>
            </w:pPr>
            <w:r>
              <w:rPr>
                <w:b w:val="0"/>
              </w:rPr>
              <w:t>A21 / Uhlenhaut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276CB" w14:textId="3872266F" w:rsidR="009B18D6" w:rsidRPr="005E227E" w:rsidRDefault="00B02404" w:rsidP="0034288D">
            <w:pPr>
              <w:pStyle w:val="Heading4"/>
              <w:rPr>
                <w:b w:val="0"/>
              </w:rPr>
            </w:pPr>
            <w:r w:rsidRPr="00911A40">
              <w:rPr>
                <w:b w:val="0"/>
              </w:rPr>
              <w:t>Katerina Mechtidou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41366" w14:textId="6ACC7C2F" w:rsidR="008904C5" w:rsidRPr="005E227E" w:rsidRDefault="00B02404" w:rsidP="0034288D">
            <w:pPr>
              <w:pStyle w:val="Heading4"/>
              <w:spacing w:after="120" w:line="240" w:lineRule="exact"/>
              <w:rPr>
                <w:lang w:val="en-US"/>
              </w:rPr>
            </w:pPr>
            <w:r w:rsidRPr="00911A40">
              <w:rPr>
                <w:b w:val="0"/>
                <w:lang w:val="en-US"/>
              </w:rPr>
              <w:t>Histone Methyl Transferases in Inflammation - ready, SET, go</w:t>
            </w:r>
          </w:p>
        </w:tc>
      </w:tr>
      <w:tr w:rsidR="00036561" w:rsidRPr="00670B16" w14:paraId="7CF50B1B" w14:textId="77777777" w:rsidTr="002F2D50">
        <w:trPr>
          <w:trHeight w:val="284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924C0" w14:textId="50E540A9" w:rsidR="00036561" w:rsidRPr="00E233AD" w:rsidRDefault="00036561" w:rsidP="00036561">
            <w:pPr>
              <w:pStyle w:val="Heading4"/>
              <w:rPr>
                <w:b w:val="0"/>
                <w:lang w:val="en-US"/>
              </w:rPr>
            </w:pPr>
            <w:r w:rsidRPr="00E233AD">
              <w:rPr>
                <w:b w:val="0"/>
                <w:lang w:val="en-US"/>
              </w:rPr>
              <w:t>10:</w:t>
            </w:r>
            <w:r>
              <w:rPr>
                <w:b w:val="0"/>
                <w:lang w:val="en-US"/>
              </w:rPr>
              <w:t>18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3AA72" w14:textId="2A765F37" w:rsidR="00036561" w:rsidRPr="00E233AD" w:rsidRDefault="00036561" w:rsidP="00036561">
            <w:pPr>
              <w:pStyle w:val="Heading4"/>
              <w:rPr>
                <w:b w:val="0"/>
                <w:lang w:val="en-US"/>
              </w:rPr>
            </w:pPr>
            <w:r w:rsidRPr="00E233AD">
              <w:rPr>
                <w:b w:val="0"/>
                <w:lang w:val="en-US"/>
              </w:rPr>
              <w:t>10:</w:t>
            </w:r>
            <w:r>
              <w:rPr>
                <w:b w:val="0"/>
                <w:lang w:val="en-US"/>
              </w:rPr>
              <w:t>35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EC94E" w14:textId="6951D032" w:rsidR="00036561" w:rsidRDefault="00036561" w:rsidP="00036561">
            <w:pPr>
              <w:pStyle w:val="Heading4"/>
              <w:rPr>
                <w:b w:val="0"/>
              </w:rPr>
            </w:pPr>
            <w:r w:rsidRPr="00BF2989">
              <w:rPr>
                <w:b w:val="0"/>
                <w:lang w:val="en-US"/>
              </w:rPr>
              <w:t>A08 / Eick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D92C5" w14:textId="436C0510" w:rsidR="00036561" w:rsidRPr="00911A40" w:rsidRDefault="00036561" w:rsidP="00036561">
            <w:pPr>
              <w:pStyle w:val="Heading4"/>
              <w:rPr>
                <w:b w:val="0"/>
              </w:rPr>
            </w:pPr>
            <w:r>
              <w:rPr>
                <w:rFonts w:cs="Arial"/>
                <w:b w:val="0"/>
                <w:lang w:val="en-US"/>
              </w:rPr>
              <w:t>Michaela Rohrmoser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7CD0" w14:textId="1D907F16" w:rsidR="00036561" w:rsidRPr="00911A40" w:rsidRDefault="00036561" w:rsidP="00036561">
            <w:pPr>
              <w:pStyle w:val="Heading4"/>
              <w:spacing w:after="120" w:line="240" w:lineRule="exact"/>
              <w:rPr>
                <w:b w:val="0"/>
                <w:lang w:val="en-US"/>
              </w:rPr>
            </w:pPr>
            <w:r w:rsidRPr="00BF2989">
              <w:rPr>
                <w:rFonts w:cs="Arial"/>
                <w:b w:val="0"/>
                <w:lang w:val="en-US"/>
              </w:rPr>
              <w:t>MIR sequences recruit zinc finger protein ZNF768 to active genes</w:t>
            </w:r>
          </w:p>
        </w:tc>
      </w:tr>
      <w:tr w:rsidR="000E4F94" w:rsidRPr="00670B16" w14:paraId="3A5CB5EB" w14:textId="77777777" w:rsidTr="000E4F94">
        <w:trPr>
          <w:trHeight w:val="358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AB6" w14:textId="2DB82E75" w:rsidR="000E4F94" w:rsidRPr="00E233AD" w:rsidRDefault="00E233AD" w:rsidP="00D87138">
            <w:pPr>
              <w:pStyle w:val="Heading4"/>
              <w:rPr>
                <w:b w:val="0"/>
                <w:lang w:val="en-US"/>
              </w:rPr>
            </w:pPr>
            <w:r w:rsidRPr="00E233AD">
              <w:rPr>
                <w:b w:val="0"/>
                <w:lang w:val="en-US"/>
              </w:rPr>
              <w:t>10:</w:t>
            </w:r>
            <w:r w:rsidR="00D87138">
              <w:rPr>
                <w:b w:val="0"/>
                <w:lang w:val="en-US"/>
              </w:rPr>
              <w:t>35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EA860" w14:textId="258484B5" w:rsidR="000E4F94" w:rsidRPr="00E233AD" w:rsidRDefault="00E233AD" w:rsidP="00D87138">
            <w:pPr>
              <w:pStyle w:val="Heading4"/>
              <w:rPr>
                <w:b w:val="0"/>
                <w:lang w:val="en-US"/>
              </w:rPr>
            </w:pPr>
            <w:r w:rsidRPr="00E233AD">
              <w:rPr>
                <w:b w:val="0"/>
                <w:lang w:val="en-US"/>
              </w:rPr>
              <w:t>10:</w:t>
            </w:r>
            <w:r w:rsidR="00D87138">
              <w:rPr>
                <w:b w:val="0"/>
                <w:lang w:val="en-US"/>
              </w:rPr>
              <w:t>52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061A9" w14:textId="2C6DBE77" w:rsidR="000E4F94" w:rsidRPr="009630AD" w:rsidRDefault="009630AD" w:rsidP="00237115">
            <w:pPr>
              <w:pStyle w:val="Heading4"/>
              <w:rPr>
                <w:rFonts w:cs="Arial"/>
                <w:b w:val="0"/>
              </w:rPr>
            </w:pPr>
            <w:r w:rsidRPr="009630AD">
              <w:rPr>
                <w:rFonts w:cs="Arial"/>
                <w:b w:val="0"/>
              </w:rPr>
              <w:t>A25 / Braun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F4F7C" w14:textId="18862515" w:rsidR="000E4F94" w:rsidRPr="005E227E" w:rsidRDefault="009630AD" w:rsidP="00237115">
            <w:pPr>
              <w:pStyle w:val="Heading4"/>
              <w:rPr>
                <w:rFonts w:cs="Arial"/>
              </w:rPr>
            </w:pPr>
            <w:r w:rsidRPr="00911A40">
              <w:rPr>
                <w:b w:val="0"/>
              </w:rPr>
              <w:t>Lucía Martín Caballero 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E1D74" w14:textId="70B02F68" w:rsidR="009630AD" w:rsidRPr="009630AD" w:rsidRDefault="009630AD" w:rsidP="009630AD">
            <w:pPr>
              <w:pStyle w:val="Heading4"/>
              <w:spacing w:after="240" w:line="240" w:lineRule="exact"/>
              <w:rPr>
                <w:lang w:val="en-US"/>
              </w:rPr>
            </w:pPr>
            <w:r w:rsidRPr="009630AD">
              <w:rPr>
                <w:b w:val="0"/>
                <w:snapToGrid/>
                <w:lang w:val="en-US"/>
              </w:rPr>
              <w:t>Lem2 and RNA degradation: an unexpected link to the nuclear periphery</w:t>
            </w:r>
          </w:p>
        </w:tc>
      </w:tr>
      <w:tr w:rsidR="00A611C7" w:rsidRPr="00670B16" w14:paraId="759C9243" w14:textId="77777777" w:rsidTr="002F2D50">
        <w:trPr>
          <w:trHeight w:val="358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D66B0" w14:textId="2CBD21CD" w:rsidR="00A611C7" w:rsidRPr="00670B16" w:rsidRDefault="00D87138" w:rsidP="00E233AD">
            <w:pPr>
              <w:pStyle w:val="Heading4"/>
              <w:rPr>
                <w:b w:val="0"/>
                <w:color w:val="FF0000"/>
                <w:sz w:val="24"/>
                <w:szCs w:val="24"/>
                <w:highlight w:val="yellow"/>
                <w:lang w:val="en-US"/>
              </w:rPr>
            </w:pPr>
            <w:r w:rsidRPr="00670B16">
              <w:rPr>
                <w:b w:val="0"/>
                <w:color w:val="FF0000"/>
                <w:sz w:val="24"/>
                <w:szCs w:val="24"/>
                <w:highlight w:val="yellow"/>
                <w:lang w:val="en-US"/>
              </w:rPr>
              <w:t>10:55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97422" w14:textId="4DDD16A1" w:rsidR="00A611C7" w:rsidRPr="00670B16" w:rsidRDefault="00D87138" w:rsidP="00E233AD">
            <w:pPr>
              <w:pStyle w:val="Heading4"/>
              <w:rPr>
                <w:b w:val="0"/>
                <w:color w:val="FF0000"/>
                <w:sz w:val="24"/>
                <w:szCs w:val="24"/>
                <w:highlight w:val="yellow"/>
                <w:lang w:val="en-US"/>
              </w:rPr>
            </w:pPr>
            <w:r w:rsidRPr="00670B16">
              <w:rPr>
                <w:b w:val="0"/>
                <w:color w:val="FF0000"/>
                <w:sz w:val="24"/>
                <w:szCs w:val="24"/>
                <w:highlight w:val="yellow"/>
                <w:lang w:val="en-US"/>
              </w:rPr>
              <w:t>11:15</w:t>
            </w:r>
          </w:p>
        </w:tc>
        <w:tc>
          <w:tcPr>
            <w:tcW w:w="93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9227A" w14:textId="74BB3009" w:rsidR="00A611C7" w:rsidRPr="00670B16" w:rsidRDefault="00237115" w:rsidP="00237115">
            <w:pPr>
              <w:pStyle w:val="Heading4"/>
              <w:rPr>
                <w:rFonts w:cs="Arial"/>
                <w:color w:val="FF0000"/>
                <w:sz w:val="24"/>
                <w:szCs w:val="24"/>
                <w:highlight w:val="yellow"/>
              </w:rPr>
            </w:pPr>
            <w:r w:rsidRPr="00670B16">
              <w:rPr>
                <w:rFonts w:cs="Arial"/>
                <w:color w:val="FF0000"/>
                <w:sz w:val="24"/>
                <w:szCs w:val="24"/>
                <w:highlight w:val="yellow"/>
              </w:rPr>
              <w:t xml:space="preserve">                                                  </w:t>
            </w:r>
            <w:r w:rsidR="00A611C7" w:rsidRPr="00670B16">
              <w:rPr>
                <w:rFonts w:cs="Arial"/>
                <w:color w:val="FF0000"/>
                <w:sz w:val="24"/>
                <w:szCs w:val="24"/>
                <w:highlight w:val="yellow"/>
              </w:rPr>
              <w:t>BREAK</w:t>
            </w:r>
          </w:p>
        </w:tc>
      </w:tr>
      <w:tr w:rsidR="00A611C7" w:rsidRPr="006C0B19" w14:paraId="71F9FC16" w14:textId="77777777" w:rsidTr="002F2D50">
        <w:trPr>
          <w:trHeight w:val="308"/>
        </w:trPr>
        <w:tc>
          <w:tcPr>
            <w:tcW w:w="109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753E3" w14:textId="69B83464" w:rsidR="00F45A0E" w:rsidRPr="00FF4B2A" w:rsidRDefault="008904C5" w:rsidP="00E215D5">
            <w:pPr>
              <w:pStyle w:val="Heading4"/>
              <w:rPr>
                <w:b w:val="0"/>
                <w:lang w:val="en-US"/>
              </w:rPr>
            </w:pPr>
            <w:r w:rsidRPr="00FF4B2A">
              <w:rPr>
                <w:b w:val="0"/>
                <w:lang w:val="en-US"/>
              </w:rPr>
              <w:t xml:space="preserve">                                                             </w:t>
            </w:r>
            <w:r w:rsidR="00F4555D" w:rsidRPr="00FF4B2A">
              <w:rPr>
                <w:b w:val="0"/>
                <w:lang w:val="en-US"/>
              </w:rPr>
              <w:t xml:space="preserve"> </w:t>
            </w:r>
            <w:r w:rsidRPr="00FF4B2A">
              <w:rPr>
                <w:b w:val="0"/>
                <w:lang w:val="en-US"/>
              </w:rPr>
              <w:t xml:space="preserve">  </w:t>
            </w:r>
            <w:r w:rsidR="00237115" w:rsidRPr="00FF4B2A">
              <w:rPr>
                <w:b w:val="0"/>
                <w:lang w:val="en-US"/>
              </w:rPr>
              <w:t xml:space="preserve">    </w:t>
            </w:r>
            <w:r w:rsidRPr="00FF4B2A">
              <w:rPr>
                <w:b w:val="0"/>
                <w:lang w:val="en-US"/>
              </w:rPr>
              <w:t xml:space="preserve"> </w:t>
            </w:r>
            <w:r w:rsidR="000270AD" w:rsidRPr="00FF4B2A">
              <w:rPr>
                <w:b w:val="0"/>
                <w:lang w:val="en-US"/>
              </w:rPr>
              <w:t>Chair</w:t>
            </w:r>
            <w:r w:rsidR="00776948" w:rsidRPr="00FF4B2A">
              <w:rPr>
                <w:b w:val="0"/>
                <w:lang w:val="en-US"/>
              </w:rPr>
              <w:t xml:space="preserve">: </w:t>
            </w:r>
            <w:r w:rsidR="00121A92" w:rsidRPr="00FF4B2A">
              <w:rPr>
                <w:b w:val="0"/>
                <w:lang w:val="en-US"/>
              </w:rPr>
              <w:t xml:space="preserve"> </w:t>
            </w:r>
            <w:r w:rsidR="000C0B67">
              <w:rPr>
                <w:b w:val="0"/>
                <w:lang w:val="en-US"/>
              </w:rPr>
              <w:t>Boris Pfander</w:t>
            </w:r>
          </w:p>
        </w:tc>
      </w:tr>
      <w:tr w:rsidR="009B7A3E" w:rsidRPr="00670B16" w14:paraId="33D96AF3" w14:textId="77777777" w:rsidTr="002F2D50">
        <w:trPr>
          <w:trHeight w:val="284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C48F1" w14:textId="3A0B451A" w:rsidR="009B7A3E" w:rsidRPr="00FF4B2A" w:rsidRDefault="009B7A3E" w:rsidP="00D87138">
            <w:pPr>
              <w:pStyle w:val="Heading4"/>
              <w:rPr>
                <w:b w:val="0"/>
                <w:lang w:val="en-US"/>
              </w:rPr>
            </w:pPr>
            <w:r w:rsidRPr="00FF4B2A">
              <w:rPr>
                <w:b w:val="0"/>
                <w:lang w:val="en-US"/>
              </w:rPr>
              <w:t>11:</w:t>
            </w:r>
            <w:r w:rsidR="00D87138">
              <w:rPr>
                <w:b w:val="0"/>
                <w:lang w:val="en-US"/>
              </w:rPr>
              <w:t>15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6FD3A" w14:textId="0ACE9C54" w:rsidR="009B7A3E" w:rsidRPr="00FF4B2A" w:rsidRDefault="009B7A3E" w:rsidP="00D87138">
            <w:pPr>
              <w:pStyle w:val="Heading4"/>
              <w:rPr>
                <w:b w:val="0"/>
                <w:lang w:val="en-US"/>
              </w:rPr>
            </w:pPr>
            <w:r w:rsidRPr="00FF4B2A">
              <w:rPr>
                <w:b w:val="0"/>
                <w:lang w:val="en-US"/>
              </w:rPr>
              <w:t>11:</w:t>
            </w:r>
            <w:r w:rsidR="00D87138">
              <w:rPr>
                <w:b w:val="0"/>
                <w:lang w:val="en-US"/>
              </w:rPr>
              <w:t>32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D4BF8" w14:textId="1084D59F" w:rsidR="009B7A3E" w:rsidRPr="005E227E" w:rsidRDefault="009630AD" w:rsidP="005D2418">
            <w:pPr>
              <w:pStyle w:val="Heading4"/>
              <w:rPr>
                <w:b w:val="0"/>
              </w:rPr>
            </w:pPr>
            <w:r>
              <w:rPr>
                <w:b w:val="0"/>
              </w:rPr>
              <w:t>A16 / Imhof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54856" w14:textId="2BFFB7E1" w:rsidR="009B7A3E" w:rsidRPr="009630AD" w:rsidRDefault="009630AD" w:rsidP="0054729D">
            <w:pPr>
              <w:pStyle w:val="Heading4"/>
              <w:rPr>
                <w:rFonts w:cs="Arial"/>
                <w:b w:val="0"/>
                <w:lang w:val="en-US"/>
              </w:rPr>
            </w:pPr>
            <w:r>
              <w:rPr>
                <w:rFonts w:cs="Arial"/>
                <w:b w:val="0"/>
                <w:lang w:val="en-US"/>
              </w:rPr>
              <w:t>Natalia Kochanova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41C2A" w14:textId="15E92366" w:rsidR="009B7A3E" w:rsidRPr="009630AD" w:rsidRDefault="009630AD" w:rsidP="00385E63">
            <w:pPr>
              <w:pStyle w:val="Heading4"/>
              <w:spacing w:line="360" w:lineRule="auto"/>
              <w:rPr>
                <w:rFonts w:cs="Arial"/>
                <w:b w:val="0"/>
                <w:lang w:val="en-US"/>
              </w:rPr>
            </w:pPr>
            <w:r w:rsidRPr="00911A40">
              <w:rPr>
                <w:b w:val="0"/>
                <w:lang w:val="en-US"/>
              </w:rPr>
              <w:t>Proximity based proteomics in the nucleus</w:t>
            </w:r>
          </w:p>
        </w:tc>
      </w:tr>
      <w:tr w:rsidR="00A3008B" w:rsidRPr="00670B16" w14:paraId="4522F806" w14:textId="77777777" w:rsidTr="002F2D50">
        <w:trPr>
          <w:trHeight w:val="284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47FF0" w14:textId="1F7FCD39" w:rsidR="00A3008B" w:rsidRPr="00FF4B2A" w:rsidRDefault="00A3008B" w:rsidP="00D87138">
            <w:pPr>
              <w:pStyle w:val="Heading4"/>
              <w:rPr>
                <w:b w:val="0"/>
                <w:lang w:val="en-US"/>
              </w:rPr>
            </w:pPr>
            <w:r w:rsidRPr="00FF4B2A">
              <w:rPr>
                <w:b w:val="0"/>
                <w:lang w:val="en-US"/>
              </w:rPr>
              <w:t>11:</w:t>
            </w:r>
            <w:r w:rsidR="00E233AD" w:rsidRPr="00FF4B2A">
              <w:rPr>
                <w:b w:val="0"/>
                <w:lang w:val="en-US"/>
              </w:rPr>
              <w:t>3</w:t>
            </w:r>
            <w:r w:rsidR="00D87138">
              <w:rPr>
                <w:b w:val="0"/>
                <w:lang w:val="en-US"/>
              </w:rPr>
              <w:t>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CF526" w14:textId="215A1BA1" w:rsidR="00A3008B" w:rsidRPr="00FF4B2A" w:rsidRDefault="00A3008B" w:rsidP="00D87138">
            <w:pPr>
              <w:pStyle w:val="Heading4"/>
              <w:rPr>
                <w:b w:val="0"/>
                <w:lang w:val="en-US"/>
              </w:rPr>
            </w:pPr>
            <w:r w:rsidRPr="00FF4B2A">
              <w:rPr>
                <w:b w:val="0"/>
                <w:lang w:val="en-US"/>
              </w:rPr>
              <w:t>11:</w:t>
            </w:r>
            <w:r w:rsidR="00D87138">
              <w:rPr>
                <w:b w:val="0"/>
                <w:lang w:val="en-US"/>
              </w:rPr>
              <w:t>49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5A047" w14:textId="0C3DF295" w:rsidR="00A3008B" w:rsidRPr="005E227E" w:rsidRDefault="009630AD" w:rsidP="0034288D">
            <w:pPr>
              <w:pStyle w:val="Heading4"/>
              <w:rPr>
                <w:b w:val="0"/>
              </w:rPr>
            </w:pPr>
            <w:r>
              <w:rPr>
                <w:b w:val="0"/>
              </w:rPr>
              <w:t>Ass. / Till Bartke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285BA" w14:textId="50B0C563" w:rsidR="00A3008B" w:rsidRPr="009630AD" w:rsidRDefault="009630AD" w:rsidP="0034288D">
            <w:pPr>
              <w:pStyle w:val="Heading4"/>
              <w:rPr>
                <w:b w:val="0"/>
                <w:lang w:val="en-US"/>
              </w:rPr>
            </w:pPr>
            <w:r w:rsidRPr="00911A40">
              <w:rPr>
                <w:b w:val="0"/>
                <w:bCs/>
                <w:lang w:val="en-US"/>
              </w:rPr>
              <w:t>Saulius Lukauskas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12AC6" w14:textId="0D5DF6A7" w:rsidR="00A3008B" w:rsidRPr="005E227E" w:rsidRDefault="009630AD" w:rsidP="0034288D">
            <w:pPr>
              <w:pStyle w:val="Heading4"/>
              <w:spacing w:after="120"/>
              <w:rPr>
                <w:rFonts w:cs="Arial"/>
                <w:b w:val="0"/>
                <w:lang w:val="en-US"/>
              </w:rPr>
            </w:pPr>
            <w:r w:rsidRPr="00911A40">
              <w:rPr>
                <w:b w:val="0"/>
                <w:bCs/>
                <w:lang w:val="en-US"/>
              </w:rPr>
              <w:t>Unraveling the epigenetic code through data mining and chromatin proteomics</w:t>
            </w:r>
          </w:p>
        </w:tc>
      </w:tr>
      <w:tr w:rsidR="00A611C7" w:rsidRPr="00670B16" w14:paraId="026137AC" w14:textId="77777777" w:rsidTr="002F2D50">
        <w:trPr>
          <w:trHeight w:val="284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24181" w14:textId="4AC9216F" w:rsidR="00A611C7" w:rsidRPr="00FF4B2A" w:rsidRDefault="00A611C7" w:rsidP="00D87138">
            <w:pPr>
              <w:pStyle w:val="Heading4"/>
              <w:rPr>
                <w:b w:val="0"/>
                <w:lang w:val="en-US"/>
              </w:rPr>
            </w:pPr>
            <w:r w:rsidRPr="00FF4B2A">
              <w:rPr>
                <w:b w:val="0"/>
                <w:lang w:val="en-US"/>
              </w:rPr>
              <w:t>11:</w:t>
            </w:r>
            <w:r w:rsidR="00D87138">
              <w:rPr>
                <w:b w:val="0"/>
                <w:lang w:val="en-US"/>
              </w:rPr>
              <w:t>49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7AA35" w14:textId="2BB23853" w:rsidR="00A611C7" w:rsidRPr="00FF4B2A" w:rsidRDefault="00A611C7" w:rsidP="0034288D">
            <w:pPr>
              <w:pStyle w:val="Heading4"/>
              <w:rPr>
                <w:b w:val="0"/>
                <w:lang w:val="en-US"/>
              </w:rPr>
            </w:pPr>
            <w:r w:rsidRPr="00FF4B2A">
              <w:rPr>
                <w:b w:val="0"/>
                <w:lang w:val="en-US"/>
              </w:rPr>
              <w:t>12:</w:t>
            </w:r>
            <w:r w:rsidR="00D87138">
              <w:rPr>
                <w:b w:val="0"/>
                <w:lang w:val="en-US"/>
              </w:rPr>
              <w:t>06</w:t>
            </w:r>
          </w:p>
          <w:p w14:paraId="1A39A3E0" w14:textId="77777777" w:rsidR="00A611C7" w:rsidRPr="00FF4B2A" w:rsidRDefault="00A611C7" w:rsidP="0034288D">
            <w:pPr>
              <w:pStyle w:val="Heading4"/>
              <w:rPr>
                <w:b w:val="0"/>
                <w:lang w:val="en-US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07C27" w14:textId="69F197E2" w:rsidR="00A611C7" w:rsidRPr="005E227E" w:rsidRDefault="00BF2989" w:rsidP="0034288D">
            <w:pPr>
              <w:pStyle w:val="Heading4"/>
              <w:rPr>
                <w:b w:val="0"/>
              </w:rPr>
            </w:pPr>
            <w:r>
              <w:rPr>
                <w:b w:val="0"/>
              </w:rPr>
              <w:t>A15 / Müller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7AB5A" w14:textId="18D25985" w:rsidR="00F9148C" w:rsidRPr="005E227E" w:rsidRDefault="00BF2989" w:rsidP="0034288D">
            <w:pPr>
              <w:pStyle w:val="Heading4"/>
              <w:rPr>
                <w:b w:val="0"/>
              </w:rPr>
            </w:pPr>
            <w:r w:rsidRPr="00911A40">
              <w:rPr>
                <w:b w:val="0"/>
                <w:lang w:val="en-US"/>
              </w:rPr>
              <w:t>Jacques Bonnet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17139" w14:textId="77777777" w:rsidR="00BF2989" w:rsidRPr="00911A40" w:rsidRDefault="00BF2989" w:rsidP="00BF2989">
            <w:pPr>
              <w:pStyle w:val="Heading4"/>
              <w:rPr>
                <w:b w:val="0"/>
                <w:lang w:val="en-US"/>
              </w:rPr>
            </w:pPr>
            <w:r w:rsidRPr="00911A40">
              <w:rPr>
                <w:b w:val="0"/>
                <w:lang w:val="en-US"/>
              </w:rPr>
              <w:t>Towards a quantitative understanding of chromatin regulation in the </w:t>
            </w:r>
            <w:r w:rsidRPr="00911A40">
              <w:rPr>
                <w:b w:val="0"/>
                <w:i/>
                <w:iCs/>
                <w:lang w:val="en-US"/>
              </w:rPr>
              <w:t>Drosophila</w:t>
            </w:r>
            <w:r>
              <w:rPr>
                <w:b w:val="0"/>
                <w:lang w:val="en-US"/>
              </w:rPr>
              <w:t> embryo</w:t>
            </w:r>
          </w:p>
          <w:p w14:paraId="1335649B" w14:textId="39F0B521" w:rsidR="007C0CF2" w:rsidRPr="005E227E" w:rsidRDefault="007C0CF2" w:rsidP="0034288D">
            <w:pPr>
              <w:pStyle w:val="Heading4"/>
              <w:spacing w:after="120"/>
              <w:rPr>
                <w:rFonts w:cs="Arial"/>
                <w:b w:val="0"/>
                <w:lang w:val="en-US"/>
              </w:rPr>
            </w:pPr>
          </w:p>
        </w:tc>
      </w:tr>
      <w:tr w:rsidR="00A611C7" w:rsidRPr="00670B16" w14:paraId="0255AF90" w14:textId="77777777" w:rsidTr="002F2D50">
        <w:trPr>
          <w:trHeight w:val="284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17F26" w14:textId="5CE07191" w:rsidR="00A611C7" w:rsidRPr="00FF4B2A" w:rsidRDefault="00A611C7" w:rsidP="00D87138">
            <w:pPr>
              <w:pStyle w:val="Heading4"/>
              <w:rPr>
                <w:b w:val="0"/>
                <w:lang w:val="en-US"/>
              </w:rPr>
            </w:pPr>
            <w:r w:rsidRPr="00FF4B2A">
              <w:rPr>
                <w:b w:val="0"/>
                <w:lang w:val="en-US"/>
              </w:rPr>
              <w:t>12:</w:t>
            </w:r>
            <w:r w:rsidR="00D87138">
              <w:rPr>
                <w:b w:val="0"/>
                <w:lang w:val="en-US"/>
              </w:rPr>
              <w:t>06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7C174" w14:textId="09F4781C" w:rsidR="00A611C7" w:rsidRPr="00FF4B2A" w:rsidRDefault="00A611C7" w:rsidP="0034288D">
            <w:pPr>
              <w:pStyle w:val="Heading4"/>
              <w:rPr>
                <w:b w:val="0"/>
                <w:lang w:val="en-US"/>
              </w:rPr>
            </w:pPr>
            <w:r w:rsidRPr="00FF4B2A">
              <w:rPr>
                <w:b w:val="0"/>
                <w:lang w:val="en-US"/>
              </w:rPr>
              <w:t>12:</w:t>
            </w:r>
            <w:r w:rsidR="00D87138">
              <w:rPr>
                <w:b w:val="0"/>
                <w:lang w:val="en-US"/>
              </w:rPr>
              <w:t>23</w:t>
            </w:r>
          </w:p>
          <w:p w14:paraId="44E55828" w14:textId="77777777" w:rsidR="00A611C7" w:rsidRPr="00FF4B2A" w:rsidRDefault="00A611C7" w:rsidP="0034288D">
            <w:pPr>
              <w:pStyle w:val="Heading4"/>
              <w:rPr>
                <w:b w:val="0"/>
                <w:lang w:val="en-US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3C848" w14:textId="3309D136" w:rsidR="00A611C7" w:rsidRPr="005E227E" w:rsidRDefault="00BF2989" w:rsidP="0034288D">
            <w:pPr>
              <w:pStyle w:val="Heading4"/>
              <w:rPr>
                <w:b w:val="0"/>
              </w:rPr>
            </w:pPr>
            <w:r>
              <w:rPr>
                <w:b w:val="0"/>
              </w:rPr>
              <w:t>A23 / Pfander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72C26" w14:textId="4E73A0D2" w:rsidR="00F9148C" w:rsidRPr="005E227E" w:rsidRDefault="00BF2989" w:rsidP="0034288D">
            <w:pPr>
              <w:pStyle w:val="Heading4"/>
              <w:rPr>
                <w:b w:val="0"/>
              </w:rPr>
            </w:pPr>
            <w:r w:rsidRPr="00911A40">
              <w:rPr>
                <w:b w:val="0"/>
              </w:rPr>
              <w:t>Boris Pfander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59E45" w14:textId="0AA820B6" w:rsidR="007C0CF2" w:rsidRPr="005E227E" w:rsidRDefault="00BF2989" w:rsidP="0034288D">
            <w:pPr>
              <w:pStyle w:val="Heading4"/>
              <w:spacing w:after="120"/>
              <w:rPr>
                <w:rFonts w:cs="Arial"/>
                <w:b w:val="0"/>
                <w:lang w:val="en-US"/>
              </w:rPr>
            </w:pPr>
            <w:r w:rsidRPr="00BF2989">
              <w:rPr>
                <w:rFonts w:cs="Arial"/>
                <w:b w:val="0"/>
                <w:lang w:val="en-US"/>
              </w:rPr>
              <w:t>Chromatin changes at a double strand break</w:t>
            </w:r>
          </w:p>
        </w:tc>
      </w:tr>
      <w:tr w:rsidR="006C0B19" w:rsidRPr="00670B16" w14:paraId="3E4512E1" w14:textId="77777777" w:rsidTr="002F2D50">
        <w:trPr>
          <w:trHeight w:val="284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BC540" w14:textId="1CDBD28D" w:rsidR="006C0B19" w:rsidRPr="00FF4B2A" w:rsidRDefault="006C0B19" w:rsidP="00D87138">
            <w:pPr>
              <w:pStyle w:val="Heading4"/>
              <w:rPr>
                <w:b w:val="0"/>
                <w:lang w:val="en-US"/>
              </w:rPr>
            </w:pPr>
            <w:r w:rsidRPr="00FF4B2A">
              <w:rPr>
                <w:b w:val="0"/>
                <w:lang w:val="en-US"/>
              </w:rPr>
              <w:t>12:</w:t>
            </w:r>
            <w:r w:rsidR="00D87138">
              <w:rPr>
                <w:b w:val="0"/>
                <w:lang w:val="en-US"/>
              </w:rPr>
              <w:t>23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AF222" w14:textId="1F4EAAE3" w:rsidR="006C0B19" w:rsidRPr="00FF4B2A" w:rsidRDefault="006C0B19" w:rsidP="00D87138">
            <w:pPr>
              <w:pStyle w:val="Heading4"/>
              <w:rPr>
                <w:b w:val="0"/>
                <w:lang w:val="en-US"/>
              </w:rPr>
            </w:pPr>
            <w:r w:rsidRPr="00FF4B2A">
              <w:rPr>
                <w:b w:val="0"/>
                <w:lang w:val="en-US"/>
              </w:rPr>
              <w:t>12:</w:t>
            </w:r>
            <w:r w:rsidR="00D87138">
              <w:rPr>
                <w:b w:val="0"/>
                <w:lang w:val="en-US"/>
              </w:rPr>
              <w:t>40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7B994" w14:textId="6EFB9B8A" w:rsidR="006C0B19" w:rsidRPr="005E227E" w:rsidRDefault="00BF2989" w:rsidP="0034288D">
            <w:pPr>
              <w:pStyle w:val="Heading4"/>
              <w:rPr>
                <w:b w:val="0"/>
              </w:rPr>
            </w:pPr>
            <w:r>
              <w:rPr>
                <w:b w:val="0"/>
              </w:rPr>
              <w:t>A01 / Becker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71138" w14:textId="458AEA87" w:rsidR="006C0B19" w:rsidRPr="005E227E" w:rsidRDefault="00BF2989" w:rsidP="0034288D">
            <w:pPr>
              <w:pStyle w:val="Heading4"/>
              <w:rPr>
                <w:b w:val="0"/>
              </w:rPr>
            </w:pPr>
            <w:r>
              <w:rPr>
                <w:b w:val="0"/>
              </w:rPr>
              <w:t>Lisa Harpprecht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C82DD" w14:textId="1F1E20D8" w:rsidR="006C0B19" w:rsidRPr="005E227E" w:rsidRDefault="00BF2989" w:rsidP="0034288D">
            <w:pPr>
              <w:pStyle w:val="Heading4"/>
              <w:spacing w:after="120"/>
              <w:rPr>
                <w:rFonts w:cs="Arial"/>
                <w:b w:val="0"/>
                <w:lang w:val="en-US"/>
              </w:rPr>
            </w:pPr>
            <w:r w:rsidRPr="00911A40">
              <w:rPr>
                <w:b w:val="0"/>
                <w:lang w:val="en-US"/>
              </w:rPr>
              <w:t>A cell-free system to study DNA damage signalling</w:t>
            </w:r>
          </w:p>
        </w:tc>
      </w:tr>
      <w:tr w:rsidR="00A611C7" w:rsidRPr="00670B16" w14:paraId="01273AC3" w14:textId="77777777" w:rsidTr="002F2D50">
        <w:trPr>
          <w:trHeight w:val="284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FFC18" w14:textId="6BD4BEF9" w:rsidR="00A611C7" w:rsidRPr="00FF4B2A" w:rsidRDefault="00A64FA2" w:rsidP="00D87138">
            <w:pPr>
              <w:pStyle w:val="Heading4"/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12:</w:t>
            </w:r>
            <w:r w:rsidR="00D87138">
              <w:rPr>
                <w:b w:val="0"/>
                <w:lang w:val="en-US"/>
              </w:rPr>
              <w:t>40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6FBDD" w14:textId="609E4682" w:rsidR="00A611C7" w:rsidRPr="00E233AD" w:rsidRDefault="00D87138" w:rsidP="0034288D">
            <w:pPr>
              <w:pStyle w:val="Heading4"/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12:5</w:t>
            </w:r>
            <w:r w:rsidR="000819F5">
              <w:rPr>
                <w:b w:val="0"/>
                <w:lang w:val="en-US"/>
              </w:rPr>
              <w:t>7</w:t>
            </w:r>
          </w:p>
          <w:p w14:paraId="66890A46" w14:textId="77777777" w:rsidR="00A611C7" w:rsidRPr="00E233AD" w:rsidRDefault="00A611C7" w:rsidP="0034288D">
            <w:pPr>
              <w:pStyle w:val="Heading4"/>
              <w:rPr>
                <w:b w:val="0"/>
                <w:lang w:val="en-US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C1A17" w14:textId="61DEBB89" w:rsidR="00A611C7" w:rsidRPr="00E233AD" w:rsidRDefault="00BF2989" w:rsidP="0034288D">
            <w:pPr>
              <w:pStyle w:val="Heading4"/>
              <w:rPr>
                <w:b w:val="0"/>
                <w:lang w:val="en-US"/>
              </w:rPr>
            </w:pPr>
            <w:r w:rsidRPr="00E233AD">
              <w:rPr>
                <w:b w:val="0"/>
                <w:lang w:val="en-US"/>
              </w:rPr>
              <w:t>A02 / Gaul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1A519" w14:textId="38CD5208" w:rsidR="00F9148C" w:rsidRPr="00E233AD" w:rsidRDefault="00BF2989" w:rsidP="0034288D">
            <w:pPr>
              <w:pStyle w:val="Heading4"/>
              <w:rPr>
                <w:b w:val="0"/>
                <w:lang w:val="en-US"/>
              </w:rPr>
            </w:pPr>
            <w:r w:rsidRPr="00E233AD">
              <w:rPr>
                <w:b w:val="0"/>
                <w:lang w:val="en-US"/>
              </w:rPr>
              <w:t>Andrea Storti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76129" w14:textId="5867A280" w:rsidR="00A611C7" w:rsidRPr="005E227E" w:rsidRDefault="00BF2989" w:rsidP="0034288D">
            <w:pPr>
              <w:pStyle w:val="Heading4"/>
              <w:spacing w:after="120"/>
              <w:rPr>
                <w:rFonts w:cs="Arial"/>
                <w:b w:val="0"/>
                <w:lang w:val="en-US"/>
              </w:rPr>
            </w:pPr>
            <w:r w:rsidRPr="00911A40">
              <w:rPr>
                <w:b w:val="0"/>
                <w:lang w:val="en-US"/>
              </w:rPr>
              <w:t>From chromatin accessibility to regulatory networks - dissecting the ecdysone response in Drosophila</w:t>
            </w:r>
          </w:p>
        </w:tc>
      </w:tr>
      <w:tr w:rsidR="00A611C7" w:rsidRPr="00670B16" w14:paraId="4F38358A" w14:textId="77777777" w:rsidTr="002F2D50">
        <w:trPr>
          <w:trHeight w:val="297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60EA6" w14:textId="399F8410" w:rsidR="00A611C7" w:rsidRPr="00670B16" w:rsidRDefault="00E233AD" w:rsidP="00D87138">
            <w:pPr>
              <w:pStyle w:val="Heading4"/>
              <w:rPr>
                <w:color w:val="FF0000"/>
                <w:sz w:val="24"/>
                <w:szCs w:val="24"/>
                <w:highlight w:val="yellow"/>
                <w:lang w:val="en-US"/>
              </w:rPr>
            </w:pPr>
            <w:r w:rsidRPr="00670B16">
              <w:rPr>
                <w:color w:val="FF0000"/>
                <w:sz w:val="24"/>
                <w:szCs w:val="24"/>
                <w:highlight w:val="yellow"/>
                <w:lang w:val="en-US"/>
              </w:rPr>
              <w:t>13:</w:t>
            </w:r>
            <w:r w:rsidR="00D87138" w:rsidRPr="00670B16">
              <w:rPr>
                <w:color w:val="FF0000"/>
                <w:sz w:val="24"/>
                <w:szCs w:val="24"/>
                <w:highlight w:val="yellow"/>
                <w:lang w:val="en-US"/>
              </w:rPr>
              <w:t>00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CDEE8" w14:textId="3337CE45" w:rsidR="00A611C7" w:rsidRPr="00670B16" w:rsidRDefault="00E233AD" w:rsidP="00D87138">
            <w:pPr>
              <w:pStyle w:val="Heading4"/>
              <w:rPr>
                <w:color w:val="FF0000"/>
                <w:sz w:val="24"/>
                <w:szCs w:val="24"/>
                <w:highlight w:val="yellow"/>
                <w:lang w:val="en-US"/>
              </w:rPr>
            </w:pPr>
            <w:r w:rsidRPr="00670B16">
              <w:rPr>
                <w:color w:val="FF0000"/>
                <w:sz w:val="24"/>
                <w:szCs w:val="24"/>
                <w:highlight w:val="yellow"/>
                <w:lang w:val="en-US"/>
              </w:rPr>
              <w:t>14:</w:t>
            </w:r>
            <w:r w:rsidR="00D87138" w:rsidRPr="00670B16">
              <w:rPr>
                <w:color w:val="FF0000"/>
                <w:sz w:val="24"/>
                <w:szCs w:val="24"/>
                <w:highlight w:val="yellow"/>
                <w:lang w:val="en-US"/>
              </w:rPr>
              <w:t>00</w:t>
            </w:r>
          </w:p>
        </w:tc>
        <w:tc>
          <w:tcPr>
            <w:tcW w:w="93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19398" w14:textId="69CBC66E" w:rsidR="00F45A0E" w:rsidRPr="00670B16" w:rsidRDefault="00F854A8" w:rsidP="005D5F0A">
            <w:pPr>
              <w:pStyle w:val="Heading4"/>
              <w:rPr>
                <w:rFonts w:cs="Arial"/>
                <w:color w:val="FF0000"/>
                <w:sz w:val="24"/>
                <w:szCs w:val="24"/>
                <w:highlight w:val="yellow"/>
              </w:rPr>
            </w:pPr>
            <w:r w:rsidRPr="00670B16">
              <w:rPr>
                <w:rFonts w:cs="Arial"/>
                <w:color w:val="FF0000"/>
                <w:sz w:val="24"/>
                <w:szCs w:val="24"/>
                <w:highlight w:val="yellow"/>
              </w:rPr>
              <w:t xml:space="preserve">                                                   LUNCH</w:t>
            </w:r>
          </w:p>
        </w:tc>
      </w:tr>
      <w:tr w:rsidR="00A611C7" w:rsidRPr="006C0B19" w14:paraId="2F6D1AC1" w14:textId="77777777" w:rsidTr="002F2D50">
        <w:trPr>
          <w:trHeight w:val="384"/>
        </w:trPr>
        <w:tc>
          <w:tcPr>
            <w:tcW w:w="109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1C707" w14:textId="1C69F94A" w:rsidR="00F45A0E" w:rsidRPr="00FF4B2A" w:rsidRDefault="006F02CA" w:rsidP="00AF4C32">
            <w:pPr>
              <w:pStyle w:val="Heading4"/>
              <w:rPr>
                <w:b w:val="0"/>
                <w:lang w:val="en-US"/>
              </w:rPr>
            </w:pPr>
            <w:r w:rsidRPr="00FF4B2A">
              <w:rPr>
                <w:b w:val="0"/>
                <w:lang w:val="en-US"/>
              </w:rPr>
              <w:t xml:space="preserve">                                                                       Chair:</w:t>
            </w:r>
            <w:r w:rsidR="00954BC8">
              <w:rPr>
                <w:b w:val="0"/>
                <w:lang w:val="en-US"/>
              </w:rPr>
              <w:t xml:space="preserve"> </w:t>
            </w:r>
            <w:r w:rsidR="000C0B67">
              <w:rPr>
                <w:b w:val="0"/>
                <w:lang w:val="en-US"/>
              </w:rPr>
              <w:t>Sebastian Bultmann</w:t>
            </w:r>
          </w:p>
        </w:tc>
      </w:tr>
      <w:tr w:rsidR="00A611C7" w:rsidRPr="00E215D5" w14:paraId="130EAC0C" w14:textId="77777777" w:rsidTr="002F2D50">
        <w:trPr>
          <w:trHeight w:val="428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83555" w14:textId="6B4FB7BE" w:rsidR="00A611C7" w:rsidRPr="00FF4B2A" w:rsidRDefault="00E233AD" w:rsidP="00D87138">
            <w:pPr>
              <w:pStyle w:val="Heading4"/>
              <w:rPr>
                <w:b w:val="0"/>
                <w:lang w:val="en-US"/>
              </w:rPr>
            </w:pPr>
            <w:r w:rsidRPr="00FF4B2A">
              <w:rPr>
                <w:b w:val="0"/>
                <w:lang w:val="en-US"/>
              </w:rPr>
              <w:t>14:</w:t>
            </w:r>
            <w:r w:rsidR="00D87138">
              <w:rPr>
                <w:b w:val="0"/>
                <w:lang w:val="en-US"/>
              </w:rPr>
              <w:t>00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2C1D6" w14:textId="4452B7E3" w:rsidR="00A611C7" w:rsidRPr="00FF4B2A" w:rsidRDefault="00E233AD" w:rsidP="00D87138">
            <w:pPr>
              <w:pStyle w:val="Heading4"/>
              <w:rPr>
                <w:b w:val="0"/>
                <w:lang w:val="en-US"/>
              </w:rPr>
            </w:pPr>
            <w:r w:rsidRPr="00FF4B2A">
              <w:rPr>
                <w:b w:val="0"/>
                <w:lang w:val="en-US"/>
              </w:rPr>
              <w:t>14:</w:t>
            </w:r>
            <w:r w:rsidR="00D87138">
              <w:rPr>
                <w:b w:val="0"/>
                <w:lang w:val="en-US"/>
              </w:rPr>
              <w:t>1</w:t>
            </w:r>
            <w:r w:rsidRPr="00FF4B2A">
              <w:rPr>
                <w:b w:val="0"/>
                <w:lang w:val="en-US"/>
              </w:rPr>
              <w:t>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32547" w14:textId="00411CA7" w:rsidR="00A611C7" w:rsidRPr="005E227E" w:rsidRDefault="00BF2989" w:rsidP="0034288D">
            <w:pPr>
              <w:pStyle w:val="Heading4"/>
              <w:rPr>
                <w:b w:val="0"/>
              </w:rPr>
            </w:pPr>
            <w:r>
              <w:rPr>
                <w:b w:val="0"/>
              </w:rPr>
              <w:t>Gender Programme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9FC46" w14:textId="5CF4EA6A" w:rsidR="00F9148C" w:rsidRPr="005E227E" w:rsidRDefault="00BF2989" w:rsidP="006C6EE4">
            <w:pPr>
              <w:pStyle w:val="Heading4"/>
              <w:rPr>
                <w:b w:val="0"/>
              </w:rPr>
            </w:pPr>
            <w:r>
              <w:rPr>
                <w:b w:val="0"/>
              </w:rPr>
              <w:t>Elizabeth Schröder Reiter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B70F" w14:textId="5623D498" w:rsidR="003D296F" w:rsidRPr="005E227E" w:rsidRDefault="003D296F" w:rsidP="003D296F">
            <w:pPr>
              <w:rPr>
                <w:sz w:val="20"/>
                <w:lang w:val="en-US"/>
              </w:rPr>
            </w:pPr>
          </w:p>
        </w:tc>
      </w:tr>
      <w:tr w:rsidR="003D296F" w:rsidRPr="00670B16" w14:paraId="6BAABB35" w14:textId="77777777" w:rsidTr="002F2D50">
        <w:trPr>
          <w:trHeight w:val="428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9A417" w14:textId="31253FBB" w:rsidR="003D296F" w:rsidRPr="00FF4B2A" w:rsidRDefault="003D296F" w:rsidP="00D87138">
            <w:pPr>
              <w:pStyle w:val="Heading4"/>
              <w:rPr>
                <w:b w:val="0"/>
                <w:lang w:val="en-US"/>
              </w:rPr>
            </w:pPr>
            <w:r w:rsidRPr="00FF4B2A">
              <w:rPr>
                <w:b w:val="0"/>
                <w:lang w:val="en-US"/>
              </w:rPr>
              <w:t>14:</w:t>
            </w:r>
            <w:r w:rsidR="00D87138">
              <w:rPr>
                <w:b w:val="0"/>
                <w:lang w:val="en-US"/>
              </w:rPr>
              <w:t>10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8E90A" w14:textId="77D807CB" w:rsidR="003D296F" w:rsidRPr="00FF4B2A" w:rsidRDefault="005D2418" w:rsidP="00D87138">
            <w:pPr>
              <w:pStyle w:val="Heading4"/>
              <w:rPr>
                <w:b w:val="0"/>
                <w:lang w:val="en-US"/>
              </w:rPr>
            </w:pPr>
            <w:r w:rsidRPr="00FF4B2A">
              <w:rPr>
                <w:b w:val="0"/>
                <w:lang w:val="en-US"/>
              </w:rPr>
              <w:t>14:</w:t>
            </w:r>
            <w:r w:rsidR="00D87138">
              <w:rPr>
                <w:b w:val="0"/>
                <w:lang w:val="en-US"/>
              </w:rPr>
              <w:t>27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0E094" w14:textId="3AD1C3BE" w:rsidR="003D296F" w:rsidRPr="005E227E" w:rsidRDefault="00BF2989" w:rsidP="0034288D">
            <w:pPr>
              <w:pStyle w:val="Heading4"/>
              <w:rPr>
                <w:b w:val="0"/>
              </w:rPr>
            </w:pPr>
            <w:r>
              <w:rPr>
                <w:b w:val="0"/>
              </w:rPr>
              <w:t>A12 / Rupp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44D3A" w14:textId="0A9C74F3" w:rsidR="003D296F" w:rsidRPr="005E227E" w:rsidRDefault="00BF2989" w:rsidP="006C6EE4">
            <w:pPr>
              <w:pStyle w:val="Heading4"/>
              <w:rPr>
                <w:b w:val="0"/>
              </w:rPr>
            </w:pPr>
            <w:r w:rsidRPr="00911A40">
              <w:rPr>
                <w:b w:val="0"/>
                <w:lang w:val="en-US"/>
              </w:rPr>
              <w:t>Daniil Pokrovsky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3A481" w14:textId="7E61E513" w:rsidR="003D296F" w:rsidRPr="005E227E" w:rsidRDefault="00BF2989" w:rsidP="0034288D">
            <w:pPr>
              <w:pStyle w:val="Heading4"/>
              <w:spacing w:line="240" w:lineRule="exact"/>
              <w:rPr>
                <w:rFonts w:cs="Arial"/>
                <w:b w:val="0"/>
                <w:lang w:val="en-US"/>
              </w:rPr>
            </w:pPr>
            <w:r w:rsidRPr="009B5B93">
              <w:rPr>
                <w:b w:val="0"/>
                <w:lang w:val="en-US"/>
              </w:rPr>
              <w:t>Cell cycle control of chromatin maturation</w:t>
            </w:r>
          </w:p>
        </w:tc>
      </w:tr>
      <w:tr w:rsidR="00A611C7" w:rsidRPr="00670B16" w14:paraId="7BFB2B10" w14:textId="77777777" w:rsidTr="002F2D50">
        <w:trPr>
          <w:trHeight w:val="284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57DD2" w14:textId="3A653CD1" w:rsidR="00A611C7" w:rsidRPr="005E227E" w:rsidRDefault="00A611C7" w:rsidP="00D87138">
            <w:pPr>
              <w:pStyle w:val="Heading4"/>
              <w:rPr>
                <w:b w:val="0"/>
                <w:lang w:val="en-US"/>
              </w:rPr>
            </w:pPr>
            <w:r w:rsidRPr="005E227E">
              <w:rPr>
                <w:b w:val="0"/>
                <w:lang w:val="en-US"/>
              </w:rPr>
              <w:t>14:</w:t>
            </w:r>
            <w:r w:rsidR="00D87138">
              <w:rPr>
                <w:b w:val="0"/>
                <w:lang w:val="en-US"/>
              </w:rPr>
              <w:t>27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8D0EF" w14:textId="611E25DE" w:rsidR="00A611C7" w:rsidRPr="005E227E" w:rsidRDefault="00E233AD" w:rsidP="0034288D">
            <w:pPr>
              <w:pStyle w:val="Heading4"/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14:</w:t>
            </w:r>
            <w:r w:rsidR="00D87138">
              <w:rPr>
                <w:b w:val="0"/>
                <w:lang w:val="en-US"/>
              </w:rPr>
              <w:t>44</w:t>
            </w:r>
          </w:p>
          <w:p w14:paraId="48742D2D" w14:textId="77777777" w:rsidR="00A611C7" w:rsidRPr="005E227E" w:rsidRDefault="00A611C7" w:rsidP="0034288D">
            <w:pPr>
              <w:pStyle w:val="Heading4"/>
              <w:rPr>
                <w:b w:val="0"/>
                <w:lang w:val="en-US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5F4B6" w14:textId="0C9DF98D" w:rsidR="00A611C7" w:rsidRPr="005E227E" w:rsidRDefault="00BF2989" w:rsidP="0034288D">
            <w:pPr>
              <w:pStyle w:val="Heading4"/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A22 / Bultmann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9AA09" w14:textId="6361988F" w:rsidR="00F9148C" w:rsidRPr="005E227E" w:rsidRDefault="00BF2989" w:rsidP="0034288D">
            <w:pPr>
              <w:pStyle w:val="Heading4"/>
              <w:rPr>
                <w:b w:val="0"/>
                <w:lang w:val="en-US"/>
              </w:rPr>
            </w:pPr>
            <w:r w:rsidRPr="00911A40">
              <w:rPr>
                <w:b w:val="0"/>
                <w:bCs/>
              </w:rPr>
              <w:t>Christopher Mulholland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CCC6D" w14:textId="29151D19" w:rsidR="00F45A0E" w:rsidRPr="005E227E" w:rsidRDefault="00BF2989" w:rsidP="0034288D">
            <w:pPr>
              <w:pStyle w:val="Heading4"/>
              <w:spacing w:after="120"/>
              <w:rPr>
                <w:rFonts w:cs="Arial"/>
                <w:b w:val="0"/>
                <w:lang w:val="en-US"/>
              </w:rPr>
            </w:pPr>
            <w:r w:rsidRPr="00911A40">
              <w:rPr>
                <w:b w:val="0"/>
                <w:bCs/>
                <w:lang w:val="en-US"/>
              </w:rPr>
              <w:t>TET1 drives global DNA demethylation via DPPA3-mediated inhibition of maintenance methylation</w:t>
            </w:r>
          </w:p>
        </w:tc>
      </w:tr>
      <w:tr w:rsidR="00A611C7" w:rsidRPr="00670B16" w14:paraId="035B4FC8" w14:textId="77777777" w:rsidTr="002F2D50">
        <w:trPr>
          <w:trHeight w:val="284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0113A" w14:textId="73A639AB" w:rsidR="00A611C7" w:rsidRPr="005E227E" w:rsidRDefault="005D2418" w:rsidP="00D87138">
            <w:pPr>
              <w:pStyle w:val="Heading4"/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14:</w:t>
            </w:r>
            <w:r w:rsidR="00D87138">
              <w:rPr>
                <w:b w:val="0"/>
                <w:lang w:val="en-US"/>
              </w:rPr>
              <w:t>44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1C733" w14:textId="08135B16" w:rsidR="00A611C7" w:rsidRPr="005E227E" w:rsidRDefault="005D2418" w:rsidP="0034288D">
            <w:pPr>
              <w:pStyle w:val="Heading4"/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1</w:t>
            </w:r>
            <w:r w:rsidR="00E233AD">
              <w:rPr>
                <w:b w:val="0"/>
                <w:lang w:val="en-US"/>
              </w:rPr>
              <w:t>5</w:t>
            </w:r>
            <w:r>
              <w:rPr>
                <w:b w:val="0"/>
                <w:lang w:val="en-US"/>
              </w:rPr>
              <w:t>:</w:t>
            </w:r>
            <w:r w:rsidR="00D87138">
              <w:rPr>
                <w:b w:val="0"/>
                <w:lang w:val="en-US"/>
              </w:rPr>
              <w:t>01</w:t>
            </w:r>
          </w:p>
          <w:p w14:paraId="71939D02" w14:textId="77777777" w:rsidR="00A611C7" w:rsidRPr="005E227E" w:rsidRDefault="00A611C7" w:rsidP="0034288D">
            <w:pPr>
              <w:pStyle w:val="Heading4"/>
              <w:rPr>
                <w:b w:val="0"/>
                <w:lang w:val="en-US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B3962" w14:textId="32268EED" w:rsidR="00A611C7" w:rsidRPr="005E227E" w:rsidRDefault="00BF2989" w:rsidP="0034288D">
            <w:pPr>
              <w:pStyle w:val="Heading4"/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A03 / Ladurner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52E8F" w14:textId="56DB25DB" w:rsidR="00F9148C" w:rsidRPr="005E227E" w:rsidRDefault="00BF2989" w:rsidP="0034288D">
            <w:pPr>
              <w:pStyle w:val="Heading4"/>
              <w:rPr>
                <w:b w:val="0"/>
                <w:lang w:val="en-US"/>
              </w:rPr>
            </w:pPr>
            <w:r w:rsidRPr="00AB094D">
              <w:rPr>
                <w:b w:val="0"/>
                <w:lang w:val="en-US"/>
              </w:rPr>
              <w:t>Gunnar Knobloch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7E224" w14:textId="1DDC945D" w:rsidR="00C531EB" w:rsidRPr="005E227E" w:rsidRDefault="00BF2989" w:rsidP="0034288D">
            <w:pPr>
              <w:pStyle w:val="Heading4"/>
              <w:spacing w:after="120"/>
              <w:rPr>
                <w:b w:val="0"/>
                <w:lang w:val="en-US"/>
              </w:rPr>
            </w:pPr>
            <w:r w:rsidRPr="00932582">
              <w:rPr>
                <w:b w:val="0"/>
                <w:lang w:val="en-US"/>
              </w:rPr>
              <w:t>The biochemical characterization of the oncogenic chromatin remodeler ALC1</w:t>
            </w:r>
          </w:p>
        </w:tc>
      </w:tr>
      <w:tr w:rsidR="00A611C7" w:rsidRPr="00670B16" w14:paraId="122CFEF5" w14:textId="77777777" w:rsidTr="002F2D50">
        <w:trPr>
          <w:trHeight w:val="504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050D2" w14:textId="163FD290" w:rsidR="00A611C7" w:rsidRPr="005E227E" w:rsidRDefault="005D2418" w:rsidP="00D87138">
            <w:pPr>
              <w:pStyle w:val="Heading4"/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1</w:t>
            </w:r>
            <w:r w:rsidR="00E233AD">
              <w:rPr>
                <w:b w:val="0"/>
                <w:lang w:val="en-US"/>
              </w:rPr>
              <w:t>5</w:t>
            </w:r>
            <w:r>
              <w:rPr>
                <w:b w:val="0"/>
                <w:lang w:val="en-US"/>
              </w:rPr>
              <w:t>:</w:t>
            </w:r>
            <w:r w:rsidR="00D87138">
              <w:rPr>
                <w:b w:val="0"/>
                <w:lang w:val="en-US"/>
              </w:rPr>
              <w:t>01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965B9" w14:textId="52825637" w:rsidR="00A611C7" w:rsidRPr="005E227E" w:rsidRDefault="005D2418" w:rsidP="0034288D">
            <w:pPr>
              <w:pStyle w:val="Heading4"/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15:</w:t>
            </w:r>
            <w:r w:rsidR="00D87138">
              <w:rPr>
                <w:b w:val="0"/>
                <w:lang w:val="en-US"/>
              </w:rPr>
              <w:t>18</w:t>
            </w:r>
          </w:p>
          <w:p w14:paraId="7FC05773" w14:textId="77777777" w:rsidR="00A611C7" w:rsidRPr="005E227E" w:rsidRDefault="00A611C7" w:rsidP="0034288D">
            <w:pPr>
              <w:pStyle w:val="Heading4"/>
              <w:rPr>
                <w:b w:val="0"/>
                <w:lang w:val="en-US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7D08A" w14:textId="32348828" w:rsidR="00A611C7" w:rsidRPr="005E227E" w:rsidRDefault="00BF2989" w:rsidP="0034288D">
            <w:pPr>
              <w:pStyle w:val="Heading4"/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Ass. / Solovei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7F80E" w14:textId="24582E3D" w:rsidR="00F9148C" w:rsidRPr="005E227E" w:rsidRDefault="00BF2989" w:rsidP="0034288D">
            <w:pPr>
              <w:pStyle w:val="Heading4"/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Susanne Leidescher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3F43A" w14:textId="6D1F9124" w:rsidR="00A611C7" w:rsidRPr="005E227E" w:rsidRDefault="00BF2989" w:rsidP="0034288D">
            <w:pPr>
              <w:pStyle w:val="Heading4"/>
              <w:spacing w:after="120"/>
              <w:rPr>
                <w:b w:val="0"/>
                <w:lang w:val="en-US"/>
              </w:rPr>
            </w:pPr>
            <w:r w:rsidRPr="00BF2989">
              <w:rPr>
                <w:b w:val="0"/>
                <w:lang w:val="en-US"/>
              </w:rPr>
              <w:t>Highly expressed long genes shed light on the spatial organization of transcription</w:t>
            </w:r>
          </w:p>
        </w:tc>
      </w:tr>
      <w:tr w:rsidR="005D2418" w:rsidRPr="00670B16" w14:paraId="32FC1DAB" w14:textId="77777777" w:rsidTr="002F2D50">
        <w:trPr>
          <w:trHeight w:val="504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14C54" w14:textId="41EA6A3E" w:rsidR="005D2418" w:rsidRDefault="005D2418" w:rsidP="00D87138">
            <w:pPr>
              <w:pStyle w:val="Heading4"/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15:</w:t>
            </w:r>
            <w:r w:rsidR="00D87138">
              <w:rPr>
                <w:b w:val="0"/>
                <w:lang w:val="en-US"/>
              </w:rPr>
              <w:t>18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9FDAB" w14:textId="21B91BE0" w:rsidR="005D2418" w:rsidRDefault="005D2418" w:rsidP="00D87138">
            <w:pPr>
              <w:pStyle w:val="Heading4"/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15:</w:t>
            </w:r>
            <w:r w:rsidR="00D87138">
              <w:rPr>
                <w:b w:val="0"/>
                <w:lang w:val="en-US"/>
              </w:rPr>
              <w:t>35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56A15" w14:textId="6F0FF102" w:rsidR="005D2418" w:rsidRPr="005E227E" w:rsidRDefault="00BF2989" w:rsidP="0034288D">
            <w:pPr>
              <w:pStyle w:val="Heading4"/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Ass. / Siegel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35CC0" w14:textId="519DDF53" w:rsidR="005D2418" w:rsidRPr="005E227E" w:rsidRDefault="00BF2989" w:rsidP="0034288D">
            <w:pPr>
              <w:pStyle w:val="Heading4"/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Laura Müller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A29A3" w14:textId="2A2ADEC6" w:rsidR="005D2418" w:rsidRPr="005E227E" w:rsidRDefault="00BF2989" w:rsidP="0034288D">
            <w:pPr>
              <w:pStyle w:val="Heading4"/>
              <w:spacing w:after="120"/>
              <w:rPr>
                <w:b w:val="0"/>
                <w:lang w:val="en-US"/>
              </w:rPr>
            </w:pPr>
            <w:r w:rsidRPr="00911A40">
              <w:rPr>
                <w:b w:val="0"/>
                <w:lang w:val="en-US"/>
              </w:rPr>
              <w:t>Genome organization and DNA accessibility control antigenic variation in trypanosomes</w:t>
            </w:r>
          </w:p>
        </w:tc>
      </w:tr>
      <w:tr w:rsidR="008904C5" w:rsidRPr="00670B16" w14:paraId="4B0F7487" w14:textId="77777777" w:rsidTr="002F2D50">
        <w:trPr>
          <w:trHeight w:val="298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7279A" w14:textId="23140FF4" w:rsidR="008904C5" w:rsidRPr="00670B16" w:rsidRDefault="00121A92" w:rsidP="00D87138">
            <w:pPr>
              <w:pStyle w:val="Heading4"/>
              <w:rPr>
                <w:color w:val="FF0000"/>
                <w:sz w:val="24"/>
                <w:szCs w:val="24"/>
                <w:highlight w:val="yellow"/>
                <w:lang w:val="en-US"/>
              </w:rPr>
            </w:pPr>
            <w:r w:rsidRPr="00670B16">
              <w:rPr>
                <w:color w:val="FF0000"/>
                <w:sz w:val="24"/>
                <w:szCs w:val="24"/>
                <w:highlight w:val="yellow"/>
                <w:lang w:val="en-US"/>
              </w:rPr>
              <w:t>15:</w:t>
            </w:r>
            <w:r w:rsidR="00D87138" w:rsidRPr="00670B16">
              <w:rPr>
                <w:color w:val="FF0000"/>
                <w:sz w:val="24"/>
                <w:szCs w:val="24"/>
                <w:highlight w:val="yellow"/>
                <w:lang w:val="en-US"/>
              </w:rPr>
              <w:t>35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6FCE9" w14:textId="59712E15" w:rsidR="008904C5" w:rsidRPr="00670B16" w:rsidRDefault="00D87138" w:rsidP="00E233AD">
            <w:pPr>
              <w:pStyle w:val="Heading4"/>
              <w:rPr>
                <w:color w:val="FF0000"/>
                <w:sz w:val="24"/>
                <w:szCs w:val="24"/>
                <w:highlight w:val="yellow"/>
                <w:lang w:val="en-US"/>
              </w:rPr>
            </w:pPr>
            <w:r w:rsidRPr="00670B16">
              <w:rPr>
                <w:color w:val="FF0000"/>
                <w:sz w:val="24"/>
                <w:szCs w:val="24"/>
                <w:highlight w:val="yellow"/>
                <w:lang w:val="en-US"/>
              </w:rPr>
              <w:t>15:55</w:t>
            </w:r>
          </w:p>
        </w:tc>
        <w:tc>
          <w:tcPr>
            <w:tcW w:w="93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43418" w14:textId="40728DBB" w:rsidR="001D1FFC" w:rsidRPr="00670B16" w:rsidRDefault="00F854A8" w:rsidP="001D1FFC">
            <w:pPr>
              <w:pStyle w:val="Heading4"/>
              <w:spacing w:after="120"/>
              <w:rPr>
                <w:color w:val="FF0000"/>
                <w:sz w:val="24"/>
                <w:szCs w:val="24"/>
                <w:highlight w:val="yellow"/>
                <w:lang w:val="en-US"/>
              </w:rPr>
            </w:pPr>
            <w:r w:rsidRPr="00670B16">
              <w:rPr>
                <w:rFonts w:cs="Arial"/>
                <w:color w:val="FF0000"/>
                <w:sz w:val="24"/>
                <w:szCs w:val="24"/>
                <w:highlight w:val="yellow"/>
                <w:lang w:val="en-US"/>
              </w:rPr>
              <w:t xml:space="preserve">                                                    BREAK</w:t>
            </w:r>
          </w:p>
        </w:tc>
      </w:tr>
      <w:tr w:rsidR="001D1FFC" w:rsidRPr="008904C5" w14:paraId="60B3BAA4" w14:textId="77777777" w:rsidTr="002F2D50">
        <w:trPr>
          <w:trHeight w:val="298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CC58D" w14:textId="77777777" w:rsidR="001D1FFC" w:rsidRPr="00FF4B2A" w:rsidRDefault="001D1FFC" w:rsidP="00A84D66">
            <w:pPr>
              <w:pStyle w:val="Heading4"/>
              <w:rPr>
                <w:b w:val="0"/>
                <w:lang w:val="en-US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394D5" w14:textId="77777777" w:rsidR="001D1FFC" w:rsidRDefault="001D1FFC" w:rsidP="00A84D66">
            <w:pPr>
              <w:pStyle w:val="Heading4"/>
              <w:rPr>
                <w:lang w:val="en-US"/>
              </w:rPr>
            </w:pPr>
          </w:p>
        </w:tc>
        <w:tc>
          <w:tcPr>
            <w:tcW w:w="93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B83F6" w14:textId="77777777" w:rsidR="001D1FFC" w:rsidRDefault="001D1FFC" w:rsidP="001D1FFC">
            <w:pPr>
              <w:pStyle w:val="Heading4"/>
              <w:spacing w:after="120"/>
              <w:rPr>
                <w:rFonts w:cs="Arial"/>
                <w:lang w:val="en-US"/>
              </w:rPr>
            </w:pPr>
          </w:p>
          <w:p w14:paraId="4D41645A" w14:textId="77777777" w:rsidR="00FD0994" w:rsidRPr="00FD0994" w:rsidRDefault="00FD0994" w:rsidP="00FD0994">
            <w:pPr>
              <w:rPr>
                <w:lang w:val="en-US"/>
              </w:rPr>
            </w:pPr>
          </w:p>
        </w:tc>
      </w:tr>
      <w:tr w:rsidR="00A611C7" w:rsidRPr="006C0B19" w14:paraId="19CF3E4C" w14:textId="77777777" w:rsidTr="002F2D50">
        <w:trPr>
          <w:trHeight w:val="284"/>
        </w:trPr>
        <w:tc>
          <w:tcPr>
            <w:tcW w:w="109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E9ECE" w14:textId="63BF00DC" w:rsidR="00F45A0E" w:rsidRPr="00FF4B2A" w:rsidRDefault="006F02CA" w:rsidP="00FF4B2A">
            <w:pPr>
              <w:pStyle w:val="Heading4"/>
              <w:rPr>
                <w:b w:val="0"/>
                <w:lang w:val="en-US"/>
              </w:rPr>
            </w:pPr>
            <w:r w:rsidRPr="00FF4B2A">
              <w:rPr>
                <w:b w:val="0"/>
                <w:lang w:val="en-US"/>
              </w:rPr>
              <w:lastRenderedPageBreak/>
              <w:t xml:space="preserve">                                                                      Chair:</w:t>
            </w:r>
            <w:r w:rsidR="000C0B67">
              <w:rPr>
                <w:b w:val="0"/>
                <w:lang w:val="en-US"/>
              </w:rPr>
              <w:t xml:space="preserve"> Felix Müller-Planitz</w:t>
            </w:r>
          </w:p>
        </w:tc>
      </w:tr>
      <w:tr w:rsidR="00036561" w:rsidRPr="00670B16" w14:paraId="6E8DD2A8" w14:textId="77777777" w:rsidTr="007F0184">
        <w:trPr>
          <w:trHeight w:val="526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CC1DE" w14:textId="6D75AD6A" w:rsidR="00036561" w:rsidRPr="00FF4B2A" w:rsidRDefault="00036561" w:rsidP="00036561">
            <w:pPr>
              <w:pStyle w:val="Heading4"/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15:55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6435B" w14:textId="219B1A86" w:rsidR="00036561" w:rsidRPr="00FF4B2A" w:rsidRDefault="00036561" w:rsidP="00036561">
            <w:pPr>
              <w:pStyle w:val="Heading4"/>
              <w:rPr>
                <w:b w:val="0"/>
                <w:lang w:val="en-US"/>
              </w:rPr>
            </w:pPr>
            <w:r w:rsidRPr="00FF4B2A">
              <w:rPr>
                <w:b w:val="0"/>
                <w:lang w:val="en-US"/>
              </w:rPr>
              <w:t>16:</w:t>
            </w:r>
            <w:r>
              <w:rPr>
                <w:b w:val="0"/>
                <w:lang w:val="en-US"/>
              </w:rPr>
              <w:t>12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2CE80" w14:textId="3B1CE5EC" w:rsidR="00036561" w:rsidRPr="00BF2989" w:rsidRDefault="00036561" w:rsidP="00036561">
            <w:pPr>
              <w:pStyle w:val="Heading4"/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A06 / Hopfner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4BC90" w14:textId="5EAD7443" w:rsidR="00036561" w:rsidRPr="005E227E" w:rsidRDefault="00036561" w:rsidP="00036561">
            <w:pPr>
              <w:pStyle w:val="Heading4"/>
              <w:tabs>
                <w:tab w:val="left" w:pos="5580"/>
              </w:tabs>
              <w:rPr>
                <w:rFonts w:cs="Arial"/>
                <w:b w:val="0"/>
                <w:lang w:val="en-US"/>
              </w:rPr>
            </w:pPr>
            <w:r>
              <w:rPr>
                <w:b w:val="0"/>
                <w:lang w:val="en-US"/>
              </w:rPr>
              <w:t>Kilian Knoll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37A0B" w14:textId="3F520CE6" w:rsidR="00036561" w:rsidRPr="005E227E" w:rsidRDefault="00036561" w:rsidP="00036561">
            <w:pPr>
              <w:pStyle w:val="Heading4"/>
              <w:tabs>
                <w:tab w:val="left" w:pos="5580"/>
              </w:tabs>
              <w:rPr>
                <w:rFonts w:cs="Arial"/>
                <w:b w:val="0"/>
                <w:lang w:val="en-US"/>
              </w:rPr>
            </w:pPr>
            <w:r w:rsidRPr="00BF2989">
              <w:rPr>
                <w:b w:val="0"/>
                <w:lang w:val="en-US"/>
              </w:rPr>
              <w:t>Structure and extranucleosomal DNA binding function of the INO80 Arp8-module</w:t>
            </w:r>
          </w:p>
        </w:tc>
      </w:tr>
      <w:tr w:rsidR="00036561" w:rsidRPr="00670B16" w14:paraId="28B3BE5B" w14:textId="77777777" w:rsidTr="006F02CA">
        <w:trPr>
          <w:trHeight w:val="558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3261D" w14:textId="2181E13A" w:rsidR="00036561" w:rsidRPr="005E227E" w:rsidRDefault="00036561" w:rsidP="00036561">
            <w:pPr>
              <w:pStyle w:val="Heading4"/>
              <w:rPr>
                <w:b w:val="0"/>
                <w:lang w:val="en-US"/>
              </w:rPr>
            </w:pPr>
            <w:r w:rsidRPr="005E227E">
              <w:rPr>
                <w:b w:val="0"/>
                <w:lang w:val="en-US"/>
              </w:rPr>
              <w:t>16:</w:t>
            </w:r>
            <w:r>
              <w:rPr>
                <w:b w:val="0"/>
                <w:lang w:val="en-US"/>
              </w:rPr>
              <w:t>12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9EF24" w14:textId="33428217" w:rsidR="00036561" w:rsidRPr="005E227E" w:rsidRDefault="00036561" w:rsidP="00036561">
            <w:pPr>
              <w:pStyle w:val="Heading4"/>
              <w:rPr>
                <w:b w:val="0"/>
                <w:lang w:val="en-US"/>
              </w:rPr>
            </w:pPr>
            <w:r w:rsidRPr="005E227E">
              <w:rPr>
                <w:b w:val="0"/>
                <w:lang w:val="en-US"/>
              </w:rPr>
              <w:t>16:</w:t>
            </w:r>
            <w:r>
              <w:rPr>
                <w:b w:val="0"/>
                <w:lang w:val="en-US"/>
              </w:rPr>
              <w:t>29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8124A" w14:textId="49C5B63C" w:rsidR="00036561" w:rsidRPr="005E227E" w:rsidRDefault="00036561" w:rsidP="00036561">
            <w:pPr>
              <w:pStyle w:val="Heading4"/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A04 / Korber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29565" w14:textId="40ECFE1A" w:rsidR="00036561" w:rsidRPr="005E227E" w:rsidRDefault="00036561" w:rsidP="00036561">
            <w:pPr>
              <w:pStyle w:val="Heading4"/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Philipp Korber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A2ED7" w14:textId="5EDD1145" w:rsidR="00036561" w:rsidRPr="005E227E" w:rsidRDefault="00036561" w:rsidP="00036561">
            <w:pPr>
              <w:pStyle w:val="Heading4"/>
              <w:spacing w:after="120"/>
              <w:rPr>
                <w:b w:val="0"/>
                <w:lang w:val="en-US"/>
              </w:rPr>
            </w:pPr>
            <w:r w:rsidRPr="00BF2989">
              <w:rPr>
                <w:b w:val="0"/>
                <w:lang w:val="en-US"/>
              </w:rPr>
              <w:t>The combination of remodeler-specific „protein rulers“ and nucleosome density determines nucleosome spacing</w:t>
            </w:r>
          </w:p>
        </w:tc>
      </w:tr>
      <w:tr w:rsidR="00036561" w:rsidRPr="00670B16" w14:paraId="66301B1B" w14:textId="77777777" w:rsidTr="007F0184">
        <w:trPr>
          <w:trHeight w:val="473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A7125" w14:textId="2E04D12E" w:rsidR="00036561" w:rsidRPr="005E227E" w:rsidRDefault="00036561" w:rsidP="00036561">
            <w:pPr>
              <w:pStyle w:val="Heading4"/>
              <w:rPr>
                <w:b w:val="0"/>
                <w:lang w:val="en-US"/>
              </w:rPr>
            </w:pPr>
            <w:r w:rsidRPr="005E227E">
              <w:rPr>
                <w:b w:val="0"/>
                <w:lang w:val="en-US"/>
              </w:rPr>
              <w:t>16:</w:t>
            </w:r>
            <w:r>
              <w:rPr>
                <w:b w:val="0"/>
                <w:lang w:val="en-US"/>
              </w:rPr>
              <w:t>29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341E0" w14:textId="7C7D8A13" w:rsidR="00036561" w:rsidRPr="00FF4B2A" w:rsidRDefault="00036561" w:rsidP="00036561">
            <w:pPr>
              <w:pStyle w:val="Heading4"/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16:46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31960" w14:textId="61EC7E7F" w:rsidR="00036561" w:rsidRPr="005E227E" w:rsidRDefault="00036561" w:rsidP="00036561">
            <w:pPr>
              <w:pStyle w:val="Heading4"/>
              <w:rPr>
                <w:b w:val="0"/>
                <w:lang w:val="en-US"/>
              </w:rPr>
            </w:pPr>
            <w:r>
              <w:rPr>
                <w:b w:val="0"/>
              </w:rPr>
              <w:t>A19 / Smolle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13A0A" w14:textId="48BDC6B2" w:rsidR="00036561" w:rsidRPr="005E227E" w:rsidRDefault="00036561" w:rsidP="00036561">
            <w:pPr>
              <w:pStyle w:val="Heading4"/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Lena Bergmann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C5405" w14:textId="337C7E78" w:rsidR="00036561" w:rsidRPr="005E227E" w:rsidRDefault="00036561" w:rsidP="00036561">
            <w:pPr>
              <w:pStyle w:val="Heading4"/>
              <w:spacing w:after="120"/>
              <w:rPr>
                <w:b w:val="0"/>
                <w:lang w:val="en-US"/>
              </w:rPr>
            </w:pPr>
            <w:r w:rsidRPr="00BF2989">
              <w:rPr>
                <w:b w:val="0"/>
                <w:lang w:val="en-US"/>
              </w:rPr>
              <w:t>Investigating the functions of the Ioc4 PWWP domain</w:t>
            </w:r>
          </w:p>
        </w:tc>
      </w:tr>
      <w:tr w:rsidR="00036561" w:rsidRPr="00670B16" w14:paraId="2E24E867" w14:textId="77777777" w:rsidTr="007F0184">
        <w:trPr>
          <w:trHeight w:val="481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CCC19" w14:textId="2DEC2797" w:rsidR="00036561" w:rsidRPr="005E227E" w:rsidRDefault="00036561" w:rsidP="00036561">
            <w:pPr>
              <w:pStyle w:val="Heading4"/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16:46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ECD7F" w14:textId="46FBCB3C" w:rsidR="00036561" w:rsidRPr="005E227E" w:rsidRDefault="00036561" w:rsidP="00036561">
            <w:pPr>
              <w:pStyle w:val="Heading4"/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17:03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E68FD" w14:textId="4A0C9956" w:rsidR="00036561" w:rsidRPr="005E227E" w:rsidRDefault="00036561" w:rsidP="00036561">
            <w:pPr>
              <w:pStyle w:val="Heading4"/>
              <w:rPr>
                <w:b w:val="0"/>
              </w:rPr>
            </w:pPr>
            <w:r>
              <w:rPr>
                <w:b w:val="0"/>
              </w:rPr>
              <w:t>A07 / Müller-Planitz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E824F" w14:textId="6063469E" w:rsidR="00036561" w:rsidRPr="005E227E" w:rsidRDefault="00036561" w:rsidP="00036561">
            <w:pPr>
              <w:pStyle w:val="Heading4"/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Daan Verhagen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9E6B9" w14:textId="5B98F516" w:rsidR="00036561" w:rsidRPr="005E227E" w:rsidRDefault="00036561" w:rsidP="00036561">
            <w:pPr>
              <w:pStyle w:val="Heading4"/>
              <w:spacing w:after="120"/>
              <w:rPr>
                <w:b w:val="0"/>
                <w:lang w:val="en-US"/>
              </w:rPr>
            </w:pPr>
            <w:r w:rsidRPr="00BF2989">
              <w:rPr>
                <w:b w:val="0"/>
                <w:lang w:val="en-US"/>
              </w:rPr>
              <w:t>Towards mapping the nucleosome landscape, one molecule at a time</w:t>
            </w:r>
          </w:p>
        </w:tc>
      </w:tr>
      <w:tr w:rsidR="00036561" w:rsidRPr="00670B16" w14:paraId="16F3F484" w14:textId="77777777" w:rsidTr="007F0184">
        <w:trPr>
          <w:trHeight w:val="333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669BD" w14:textId="478C85FF" w:rsidR="00036561" w:rsidRPr="00FF4B2A" w:rsidRDefault="00036561" w:rsidP="00036561">
            <w:pPr>
              <w:pStyle w:val="Heading4"/>
              <w:rPr>
                <w:b w:val="0"/>
                <w:lang w:val="en-US"/>
              </w:rPr>
            </w:pPr>
            <w:r w:rsidRPr="00FF4B2A">
              <w:rPr>
                <w:b w:val="0"/>
                <w:lang w:val="en-US"/>
              </w:rPr>
              <w:t>17:</w:t>
            </w:r>
            <w:r>
              <w:rPr>
                <w:b w:val="0"/>
                <w:lang w:val="en-US"/>
              </w:rPr>
              <w:t>03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32824" w14:textId="376BF8AD" w:rsidR="00036561" w:rsidRPr="00FF4B2A" w:rsidRDefault="00036561" w:rsidP="00036561">
            <w:pPr>
              <w:pStyle w:val="Heading4"/>
              <w:rPr>
                <w:b w:val="0"/>
                <w:lang w:val="en-US"/>
              </w:rPr>
            </w:pPr>
            <w:r w:rsidRPr="00FF4B2A">
              <w:rPr>
                <w:b w:val="0"/>
                <w:lang w:val="en-US"/>
              </w:rPr>
              <w:t>17:</w:t>
            </w:r>
            <w:r>
              <w:rPr>
                <w:b w:val="0"/>
                <w:lang w:val="en-US"/>
              </w:rPr>
              <w:t>20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7B490" w14:textId="15FF3718" w:rsidR="00036561" w:rsidRPr="005E227E" w:rsidRDefault="00036561" w:rsidP="00036561">
            <w:pPr>
              <w:pStyle w:val="Heading4"/>
              <w:rPr>
                <w:b w:val="0"/>
              </w:rPr>
            </w:pPr>
            <w:r>
              <w:rPr>
                <w:b w:val="0"/>
              </w:rPr>
              <w:t>A20  / Schneider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6B6BA" w14:textId="7AF14EFC" w:rsidR="00036561" w:rsidRPr="005E227E" w:rsidRDefault="00036561" w:rsidP="00036561">
            <w:pPr>
              <w:pStyle w:val="Heading4"/>
              <w:rPr>
                <w:b w:val="0"/>
                <w:lang w:val="en-US"/>
              </w:rPr>
            </w:pPr>
            <w:r w:rsidRPr="00BF2989">
              <w:rPr>
                <w:b w:val="0"/>
                <w:lang w:val="en-US"/>
              </w:rPr>
              <w:t>Lara Zorro Shahidian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CE32C" w14:textId="16700D64" w:rsidR="00036561" w:rsidRPr="005E227E" w:rsidRDefault="00036561" w:rsidP="00036561">
            <w:pPr>
              <w:pStyle w:val="Heading4"/>
              <w:spacing w:after="120"/>
              <w:rPr>
                <w:b w:val="0"/>
                <w:lang w:val="en-US"/>
              </w:rPr>
            </w:pPr>
            <w:r w:rsidRPr="00BF2989">
              <w:rPr>
                <w:b w:val="0"/>
                <w:lang w:val="en-US"/>
              </w:rPr>
              <w:t>The role of histone core modifications in chromatin regulation</w:t>
            </w:r>
          </w:p>
        </w:tc>
      </w:tr>
      <w:tr w:rsidR="00F45A0E" w:rsidRPr="006C0B19" w14:paraId="0766EEC8" w14:textId="77777777" w:rsidTr="002F2D50">
        <w:trPr>
          <w:trHeight w:val="284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47CCD" w14:textId="19BF0469" w:rsidR="00F45A0E" w:rsidRPr="00FF4B2A" w:rsidRDefault="00D87138" w:rsidP="00036561">
            <w:pPr>
              <w:pStyle w:val="Heading4"/>
              <w:rPr>
                <w:b w:val="0"/>
                <w:lang w:val="en-US"/>
              </w:rPr>
            </w:pPr>
            <w:r>
              <w:rPr>
                <w:b w:val="0"/>
                <w:lang w:val="en-US"/>
              </w:rPr>
              <w:t>17:</w:t>
            </w:r>
            <w:r w:rsidR="00036561">
              <w:rPr>
                <w:b w:val="0"/>
                <w:lang w:val="en-US"/>
              </w:rPr>
              <w:t>2</w:t>
            </w:r>
            <w:r>
              <w:rPr>
                <w:b w:val="0"/>
                <w:lang w:val="en-US"/>
              </w:rPr>
              <w:t>0</w:t>
            </w:r>
          </w:p>
        </w:tc>
        <w:tc>
          <w:tcPr>
            <w:tcW w:w="100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74EB6" w14:textId="2AC8EF07" w:rsidR="00F45A0E" w:rsidRPr="005E227E" w:rsidRDefault="00EA68FF" w:rsidP="0034288D">
            <w:pPr>
              <w:pStyle w:val="Heading4"/>
              <w:rPr>
                <w:rFonts w:cs="Arial"/>
              </w:rPr>
            </w:pPr>
            <w:r w:rsidRPr="005E227E">
              <w:rPr>
                <w:rFonts w:cs="Arial"/>
              </w:rPr>
              <w:t xml:space="preserve">                                                </w:t>
            </w:r>
            <w:r w:rsidR="00237115" w:rsidRPr="005E227E">
              <w:rPr>
                <w:rFonts w:cs="Arial"/>
              </w:rPr>
              <w:t xml:space="preserve"> </w:t>
            </w:r>
            <w:r w:rsidRPr="005E227E">
              <w:rPr>
                <w:rFonts w:cs="Arial"/>
              </w:rPr>
              <w:t xml:space="preserve"> </w:t>
            </w:r>
            <w:r w:rsidR="00F45A0E" w:rsidRPr="005E227E">
              <w:rPr>
                <w:rFonts w:cs="Arial"/>
              </w:rPr>
              <w:t>Concluding remarks P. Becker</w:t>
            </w:r>
          </w:p>
          <w:p w14:paraId="2643858B" w14:textId="77777777" w:rsidR="00F45A0E" w:rsidRPr="005E227E" w:rsidRDefault="00F45A0E" w:rsidP="0034288D">
            <w:pPr>
              <w:pStyle w:val="Heading4"/>
              <w:rPr>
                <w:rFonts w:cs="Arial"/>
              </w:rPr>
            </w:pPr>
          </w:p>
        </w:tc>
      </w:tr>
      <w:tr w:rsidR="00F45A0E" w:rsidRPr="006C0B19" w14:paraId="3D65BD4D" w14:textId="77777777" w:rsidTr="002F2D50">
        <w:trPr>
          <w:trHeight w:val="284"/>
        </w:trPr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31480" w14:textId="0EDE3854" w:rsidR="00F45A0E" w:rsidRPr="00670B16" w:rsidRDefault="00D87138" w:rsidP="00036561">
            <w:pPr>
              <w:pStyle w:val="Heading4"/>
              <w:rPr>
                <w:color w:val="FF0000"/>
                <w:sz w:val="24"/>
                <w:szCs w:val="24"/>
                <w:highlight w:val="yellow"/>
                <w:lang w:val="en-US"/>
              </w:rPr>
            </w:pPr>
            <w:r w:rsidRPr="00670B16">
              <w:rPr>
                <w:color w:val="FF0000"/>
                <w:sz w:val="24"/>
                <w:szCs w:val="24"/>
                <w:highlight w:val="yellow"/>
                <w:lang w:val="en-US"/>
              </w:rPr>
              <w:t>17:</w:t>
            </w:r>
            <w:r w:rsidR="00036561">
              <w:rPr>
                <w:color w:val="FF0000"/>
                <w:sz w:val="24"/>
                <w:szCs w:val="24"/>
                <w:highlight w:val="yellow"/>
                <w:lang w:val="en-US"/>
              </w:rPr>
              <w:t>3</w:t>
            </w:r>
            <w:bookmarkStart w:id="0" w:name="_GoBack"/>
            <w:bookmarkEnd w:id="0"/>
            <w:r w:rsidRPr="00670B16">
              <w:rPr>
                <w:color w:val="FF0000"/>
                <w:sz w:val="24"/>
                <w:szCs w:val="24"/>
                <w:highlight w:val="yellow"/>
                <w:lang w:val="en-US"/>
              </w:rPr>
              <w:t>0</w:t>
            </w:r>
          </w:p>
        </w:tc>
        <w:tc>
          <w:tcPr>
            <w:tcW w:w="100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C2B79" w14:textId="77777777" w:rsidR="00F45A0E" w:rsidRPr="00670B16" w:rsidRDefault="00F45A0E" w:rsidP="00FF4B2A">
            <w:pPr>
              <w:pStyle w:val="Heading4"/>
              <w:rPr>
                <w:rFonts w:cs="Arial"/>
                <w:color w:val="FF0000"/>
                <w:sz w:val="24"/>
                <w:szCs w:val="24"/>
                <w:highlight w:val="yellow"/>
              </w:rPr>
            </w:pPr>
            <w:r w:rsidRPr="00670B16">
              <w:rPr>
                <w:rFonts w:cs="Arial"/>
                <w:color w:val="FF0000"/>
                <w:sz w:val="24"/>
                <w:szCs w:val="24"/>
                <w:highlight w:val="yellow"/>
              </w:rPr>
              <w:t xml:space="preserve">                                            BARBECUE</w:t>
            </w:r>
          </w:p>
          <w:p w14:paraId="090C715D" w14:textId="77777777" w:rsidR="00F45A0E" w:rsidRPr="00670B16" w:rsidRDefault="00F45A0E" w:rsidP="0034288D">
            <w:pPr>
              <w:rPr>
                <w:rFonts w:ascii="Arial" w:hAnsi="Arial" w:cs="Arial"/>
                <w:b/>
                <w:snapToGrid w:val="0"/>
                <w:color w:val="FF0000"/>
                <w:szCs w:val="24"/>
                <w:highlight w:val="yellow"/>
              </w:rPr>
            </w:pPr>
          </w:p>
        </w:tc>
      </w:tr>
    </w:tbl>
    <w:p w14:paraId="031BF583" w14:textId="77777777" w:rsidR="00FE527B" w:rsidRPr="00670B16" w:rsidRDefault="00FE527B" w:rsidP="00FF4B2A">
      <w:pPr>
        <w:pStyle w:val="Heading4"/>
        <w:rPr>
          <w:rFonts w:cs="Arial"/>
          <w:b w:val="0"/>
          <w:lang w:val="en-US"/>
        </w:rPr>
      </w:pPr>
    </w:p>
    <w:sectPr w:rsidR="00FE527B" w:rsidRPr="00670B16" w:rsidSect="00B7426F">
      <w:pgSz w:w="11906" w:h="16838"/>
      <w:pgMar w:top="567" w:right="1304" w:bottom="567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F949CA" w14:textId="77777777" w:rsidR="005404A7" w:rsidRDefault="005404A7" w:rsidP="003518FB">
      <w:r>
        <w:separator/>
      </w:r>
    </w:p>
  </w:endnote>
  <w:endnote w:type="continuationSeparator" w:id="0">
    <w:p w14:paraId="50A59421" w14:textId="77777777" w:rsidR="005404A7" w:rsidRDefault="005404A7" w:rsidP="003518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05C074" w14:textId="77777777" w:rsidR="005404A7" w:rsidRDefault="005404A7" w:rsidP="003518FB">
      <w:r>
        <w:separator/>
      </w:r>
    </w:p>
  </w:footnote>
  <w:footnote w:type="continuationSeparator" w:id="0">
    <w:p w14:paraId="00C91722" w14:textId="77777777" w:rsidR="005404A7" w:rsidRDefault="005404A7" w:rsidP="003518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84E631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373702D9"/>
    <w:multiLevelType w:val="hybridMultilevel"/>
    <w:tmpl w:val="D2267984"/>
    <w:lvl w:ilvl="0" w:tplc="EED27FB6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59D"/>
    <w:rsid w:val="00002295"/>
    <w:rsid w:val="00021124"/>
    <w:rsid w:val="00021AEE"/>
    <w:rsid w:val="000270AD"/>
    <w:rsid w:val="0003192A"/>
    <w:rsid w:val="00036561"/>
    <w:rsid w:val="00037471"/>
    <w:rsid w:val="00037DAF"/>
    <w:rsid w:val="0004792D"/>
    <w:rsid w:val="00063F06"/>
    <w:rsid w:val="000653E3"/>
    <w:rsid w:val="0007237C"/>
    <w:rsid w:val="00075111"/>
    <w:rsid w:val="0007737F"/>
    <w:rsid w:val="0007756B"/>
    <w:rsid w:val="000819F5"/>
    <w:rsid w:val="00081CC3"/>
    <w:rsid w:val="00090B49"/>
    <w:rsid w:val="000916B2"/>
    <w:rsid w:val="000953C4"/>
    <w:rsid w:val="000A3099"/>
    <w:rsid w:val="000A58B6"/>
    <w:rsid w:val="000B696C"/>
    <w:rsid w:val="000B6CDE"/>
    <w:rsid w:val="000C0099"/>
    <w:rsid w:val="000C0B67"/>
    <w:rsid w:val="000C32A2"/>
    <w:rsid w:val="000D0B1F"/>
    <w:rsid w:val="000E4F94"/>
    <w:rsid w:val="000F20AF"/>
    <w:rsid w:val="0010044A"/>
    <w:rsid w:val="0011145F"/>
    <w:rsid w:val="00115510"/>
    <w:rsid w:val="00121A92"/>
    <w:rsid w:val="001315D2"/>
    <w:rsid w:val="0013356F"/>
    <w:rsid w:val="0013465A"/>
    <w:rsid w:val="00146B49"/>
    <w:rsid w:val="00147E15"/>
    <w:rsid w:val="00153B31"/>
    <w:rsid w:val="001602E5"/>
    <w:rsid w:val="001669DF"/>
    <w:rsid w:val="00172522"/>
    <w:rsid w:val="001801EC"/>
    <w:rsid w:val="00191A77"/>
    <w:rsid w:val="001B0E0C"/>
    <w:rsid w:val="001B2145"/>
    <w:rsid w:val="001B62B7"/>
    <w:rsid w:val="001D1FFC"/>
    <w:rsid w:val="001D27FC"/>
    <w:rsid w:val="001D5B37"/>
    <w:rsid w:val="001D7E4D"/>
    <w:rsid w:val="001E0F74"/>
    <w:rsid w:val="00213574"/>
    <w:rsid w:val="002157F7"/>
    <w:rsid w:val="00216F27"/>
    <w:rsid w:val="00217749"/>
    <w:rsid w:val="00233E6B"/>
    <w:rsid w:val="002348CF"/>
    <w:rsid w:val="00235485"/>
    <w:rsid w:val="00237115"/>
    <w:rsid w:val="002460CF"/>
    <w:rsid w:val="002565CE"/>
    <w:rsid w:val="00256F07"/>
    <w:rsid w:val="00261524"/>
    <w:rsid w:val="00271C41"/>
    <w:rsid w:val="002825DB"/>
    <w:rsid w:val="00283259"/>
    <w:rsid w:val="00284D07"/>
    <w:rsid w:val="002919DB"/>
    <w:rsid w:val="002B142D"/>
    <w:rsid w:val="002B177D"/>
    <w:rsid w:val="002B5ECF"/>
    <w:rsid w:val="002C3E12"/>
    <w:rsid w:val="002C4DE3"/>
    <w:rsid w:val="002D6265"/>
    <w:rsid w:val="002E0DCF"/>
    <w:rsid w:val="002E1EB9"/>
    <w:rsid w:val="002E42B5"/>
    <w:rsid w:val="002E46DC"/>
    <w:rsid w:val="002F2D50"/>
    <w:rsid w:val="002F5463"/>
    <w:rsid w:val="002F6F2F"/>
    <w:rsid w:val="002F743F"/>
    <w:rsid w:val="00300C52"/>
    <w:rsid w:val="00312EBD"/>
    <w:rsid w:val="003140FC"/>
    <w:rsid w:val="003164E4"/>
    <w:rsid w:val="003256E0"/>
    <w:rsid w:val="003261E3"/>
    <w:rsid w:val="00326E3C"/>
    <w:rsid w:val="00330FAA"/>
    <w:rsid w:val="00335084"/>
    <w:rsid w:val="0034288D"/>
    <w:rsid w:val="00342F44"/>
    <w:rsid w:val="00351022"/>
    <w:rsid w:val="003518FB"/>
    <w:rsid w:val="00355193"/>
    <w:rsid w:val="003732E6"/>
    <w:rsid w:val="00377E62"/>
    <w:rsid w:val="00385E63"/>
    <w:rsid w:val="0038601E"/>
    <w:rsid w:val="00390E26"/>
    <w:rsid w:val="003A007F"/>
    <w:rsid w:val="003B6B42"/>
    <w:rsid w:val="003C5E44"/>
    <w:rsid w:val="003D296F"/>
    <w:rsid w:val="003E0900"/>
    <w:rsid w:val="003E7647"/>
    <w:rsid w:val="003F06F6"/>
    <w:rsid w:val="003F0958"/>
    <w:rsid w:val="003F45B1"/>
    <w:rsid w:val="003F5DD9"/>
    <w:rsid w:val="0040033F"/>
    <w:rsid w:val="00403AA7"/>
    <w:rsid w:val="004051F8"/>
    <w:rsid w:val="004164FA"/>
    <w:rsid w:val="00426CF2"/>
    <w:rsid w:val="0044044B"/>
    <w:rsid w:val="00444663"/>
    <w:rsid w:val="004566CB"/>
    <w:rsid w:val="0046262A"/>
    <w:rsid w:val="00464CB1"/>
    <w:rsid w:val="004662AE"/>
    <w:rsid w:val="00471C3F"/>
    <w:rsid w:val="00472332"/>
    <w:rsid w:val="004731B5"/>
    <w:rsid w:val="00477A55"/>
    <w:rsid w:val="0048030A"/>
    <w:rsid w:val="00480D36"/>
    <w:rsid w:val="00483227"/>
    <w:rsid w:val="00487C5D"/>
    <w:rsid w:val="00491F81"/>
    <w:rsid w:val="00496507"/>
    <w:rsid w:val="004A2ABE"/>
    <w:rsid w:val="004A2D46"/>
    <w:rsid w:val="004A3096"/>
    <w:rsid w:val="004B59BB"/>
    <w:rsid w:val="004C509E"/>
    <w:rsid w:val="004E4E03"/>
    <w:rsid w:val="004F1528"/>
    <w:rsid w:val="00505903"/>
    <w:rsid w:val="00506B51"/>
    <w:rsid w:val="005163C6"/>
    <w:rsid w:val="00520D5E"/>
    <w:rsid w:val="005276EE"/>
    <w:rsid w:val="00527E99"/>
    <w:rsid w:val="00533493"/>
    <w:rsid w:val="005404A7"/>
    <w:rsid w:val="005405B2"/>
    <w:rsid w:val="0054709D"/>
    <w:rsid w:val="0054729D"/>
    <w:rsid w:val="0055680B"/>
    <w:rsid w:val="00556994"/>
    <w:rsid w:val="00565160"/>
    <w:rsid w:val="005653D7"/>
    <w:rsid w:val="005675A1"/>
    <w:rsid w:val="00571ECD"/>
    <w:rsid w:val="005775F1"/>
    <w:rsid w:val="0058190B"/>
    <w:rsid w:val="005B3AAA"/>
    <w:rsid w:val="005B5EE6"/>
    <w:rsid w:val="005B7144"/>
    <w:rsid w:val="005B7237"/>
    <w:rsid w:val="005C0FEE"/>
    <w:rsid w:val="005C7160"/>
    <w:rsid w:val="005D2418"/>
    <w:rsid w:val="005D30C1"/>
    <w:rsid w:val="005D50C7"/>
    <w:rsid w:val="005D5F0A"/>
    <w:rsid w:val="005E02C2"/>
    <w:rsid w:val="005E227E"/>
    <w:rsid w:val="005E2F05"/>
    <w:rsid w:val="005F797E"/>
    <w:rsid w:val="0060461A"/>
    <w:rsid w:val="00604C09"/>
    <w:rsid w:val="00606D46"/>
    <w:rsid w:val="00606DCC"/>
    <w:rsid w:val="0061367B"/>
    <w:rsid w:val="006167F9"/>
    <w:rsid w:val="00622DD2"/>
    <w:rsid w:val="00626D88"/>
    <w:rsid w:val="00626D99"/>
    <w:rsid w:val="00631727"/>
    <w:rsid w:val="0063217B"/>
    <w:rsid w:val="00634E19"/>
    <w:rsid w:val="006456EF"/>
    <w:rsid w:val="006561C5"/>
    <w:rsid w:val="006574E3"/>
    <w:rsid w:val="00660F0E"/>
    <w:rsid w:val="006662E4"/>
    <w:rsid w:val="00670B16"/>
    <w:rsid w:val="0067491B"/>
    <w:rsid w:val="00682C16"/>
    <w:rsid w:val="00683401"/>
    <w:rsid w:val="00685D27"/>
    <w:rsid w:val="00685F50"/>
    <w:rsid w:val="00696C15"/>
    <w:rsid w:val="006C0B19"/>
    <w:rsid w:val="006C31DF"/>
    <w:rsid w:val="006C4025"/>
    <w:rsid w:val="006C6EE4"/>
    <w:rsid w:val="006D0F5E"/>
    <w:rsid w:val="006E2253"/>
    <w:rsid w:val="006E51A7"/>
    <w:rsid w:val="006F02CA"/>
    <w:rsid w:val="006F5A20"/>
    <w:rsid w:val="006F66BA"/>
    <w:rsid w:val="007002E8"/>
    <w:rsid w:val="007143CD"/>
    <w:rsid w:val="00716225"/>
    <w:rsid w:val="00720E45"/>
    <w:rsid w:val="0072743B"/>
    <w:rsid w:val="007279FE"/>
    <w:rsid w:val="00732CD5"/>
    <w:rsid w:val="007377B7"/>
    <w:rsid w:val="00746139"/>
    <w:rsid w:val="00751073"/>
    <w:rsid w:val="007550FA"/>
    <w:rsid w:val="00767C8F"/>
    <w:rsid w:val="007718B2"/>
    <w:rsid w:val="007747F8"/>
    <w:rsid w:val="00775069"/>
    <w:rsid w:val="007752CB"/>
    <w:rsid w:val="00776948"/>
    <w:rsid w:val="007815CF"/>
    <w:rsid w:val="00785A15"/>
    <w:rsid w:val="007A3A1B"/>
    <w:rsid w:val="007B27D9"/>
    <w:rsid w:val="007B5936"/>
    <w:rsid w:val="007B6624"/>
    <w:rsid w:val="007C0CF2"/>
    <w:rsid w:val="007C20F0"/>
    <w:rsid w:val="007D345C"/>
    <w:rsid w:val="007D3DEE"/>
    <w:rsid w:val="007D7EFE"/>
    <w:rsid w:val="007E372B"/>
    <w:rsid w:val="007E3B2C"/>
    <w:rsid w:val="007E540D"/>
    <w:rsid w:val="007F0184"/>
    <w:rsid w:val="007F41A5"/>
    <w:rsid w:val="00813C27"/>
    <w:rsid w:val="00820DAB"/>
    <w:rsid w:val="00823AA1"/>
    <w:rsid w:val="00827064"/>
    <w:rsid w:val="008418E4"/>
    <w:rsid w:val="00846F2B"/>
    <w:rsid w:val="00854632"/>
    <w:rsid w:val="00862875"/>
    <w:rsid w:val="00883055"/>
    <w:rsid w:val="00883847"/>
    <w:rsid w:val="008904C5"/>
    <w:rsid w:val="008A1657"/>
    <w:rsid w:val="008A2318"/>
    <w:rsid w:val="008C17EE"/>
    <w:rsid w:val="008C5B1C"/>
    <w:rsid w:val="008D11C7"/>
    <w:rsid w:val="008D66BA"/>
    <w:rsid w:val="008E40A1"/>
    <w:rsid w:val="00915BE6"/>
    <w:rsid w:val="00921FA4"/>
    <w:rsid w:val="00924441"/>
    <w:rsid w:val="0092643F"/>
    <w:rsid w:val="00931276"/>
    <w:rsid w:val="009335E0"/>
    <w:rsid w:val="00954BC8"/>
    <w:rsid w:val="00955D6E"/>
    <w:rsid w:val="0095769C"/>
    <w:rsid w:val="009600AE"/>
    <w:rsid w:val="009619E5"/>
    <w:rsid w:val="009630AD"/>
    <w:rsid w:val="009632BA"/>
    <w:rsid w:val="009754E9"/>
    <w:rsid w:val="009766BF"/>
    <w:rsid w:val="00986168"/>
    <w:rsid w:val="009908D5"/>
    <w:rsid w:val="00993225"/>
    <w:rsid w:val="009B18D6"/>
    <w:rsid w:val="009B7A3E"/>
    <w:rsid w:val="009C0D94"/>
    <w:rsid w:val="009C2AE0"/>
    <w:rsid w:val="009C7017"/>
    <w:rsid w:val="009C7815"/>
    <w:rsid w:val="009E42BD"/>
    <w:rsid w:val="009E4A0A"/>
    <w:rsid w:val="009F09B0"/>
    <w:rsid w:val="00A04A08"/>
    <w:rsid w:val="00A05AA3"/>
    <w:rsid w:val="00A2159D"/>
    <w:rsid w:val="00A3008B"/>
    <w:rsid w:val="00A43EF6"/>
    <w:rsid w:val="00A5192D"/>
    <w:rsid w:val="00A611C7"/>
    <w:rsid w:val="00A63B2A"/>
    <w:rsid w:val="00A649C1"/>
    <w:rsid w:val="00A64FA2"/>
    <w:rsid w:val="00A676D7"/>
    <w:rsid w:val="00A67DFE"/>
    <w:rsid w:val="00A7003D"/>
    <w:rsid w:val="00A76CB1"/>
    <w:rsid w:val="00A800D3"/>
    <w:rsid w:val="00A817A0"/>
    <w:rsid w:val="00A81920"/>
    <w:rsid w:val="00A84D66"/>
    <w:rsid w:val="00A93615"/>
    <w:rsid w:val="00AA2BD7"/>
    <w:rsid w:val="00AA3FAC"/>
    <w:rsid w:val="00AA48FD"/>
    <w:rsid w:val="00AB4BE9"/>
    <w:rsid w:val="00AB6ACD"/>
    <w:rsid w:val="00AC342D"/>
    <w:rsid w:val="00AE2309"/>
    <w:rsid w:val="00AE2AC2"/>
    <w:rsid w:val="00AF2EA6"/>
    <w:rsid w:val="00AF4C32"/>
    <w:rsid w:val="00B02404"/>
    <w:rsid w:val="00B055E4"/>
    <w:rsid w:val="00B137FC"/>
    <w:rsid w:val="00B177CA"/>
    <w:rsid w:val="00B22B38"/>
    <w:rsid w:val="00B26437"/>
    <w:rsid w:val="00B276A9"/>
    <w:rsid w:val="00B33C0F"/>
    <w:rsid w:val="00B36BFF"/>
    <w:rsid w:val="00B37CE1"/>
    <w:rsid w:val="00B42CBC"/>
    <w:rsid w:val="00B43BF2"/>
    <w:rsid w:val="00B51F89"/>
    <w:rsid w:val="00B57927"/>
    <w:rsid w:val="00B64A7E"/>
    <w:rsid w:val="00B67233"/>
    <w:rsid w:val="00B713AA"/>
    <w:rsid w:val="00B7213D"/>
    <w:rsid w:val="00B73A57"/>
    <w:rsid w:val="00B73C9E"/>
    <w:rsid w:val="00B7426F"/>
    <w:rsid w:val="00B80747"/>
    <w:rsid w:val="00B8181A"/>
    <w:rsid w:val="00BA6567"/>
    <w:rsid w:val="00BA764E"/>
    <w:rsid w:val="00BB5ABA"/>
    <w:rsid w:val="00BC7131"/>
    <w:rsid w:val="00BD051D"/>
    <w:rsid w:val="00BF2989"/>
    <w:rsid w:val="00C0232F"/>
    <w:rsid w:val="00C0327A"/>
    <w:rsid w:val="00C138D9"/>
    <w:rsid w:val="00C2789C"/>
    <w:rsid w:val="00C320F9"/>
    <w:rsid w:val="00C45BBB"/>
    <w:rsid w:val="00C50310"/>
    <w:rsid w:val="00C531EB"/>
    <w:rsid w:val="00C546FB"/>
    <w:rsid w:val="00C562B3"/>
    <w:rsid w:val="00C575AC"/>
    <w:rsid w:val="00C57876"/>
    <w:rsid w:val="00C672FD"/>
    <w:rsid w:val="00C67E13"/>
    <w:rsid w:val="00C7612D"/>
    <w:rsid w:val="00C77E68"/>
    <w:rsid w:val="00C80188"/>
    <w:rsid w:val="00C808BF"/>
    <w:rsid w:val="00CA3C8A"/>
    <w:rsid w:val="00CB48B7"/>
    <w:rsid w:val="00CC36C8"/>
    <w:rsid w:val="00CC4D11"/>
    <w:rsid w:val="00CD0D5D"/>
    <w:rsid w:val="00CE17AF"/>
    <w:rsid w:val="00CF4FA1"/>
    <w:rsid w:val="00D22DDC"/>
    <w:rsid w:val="00D31183"/>
    <w:rsid w:val="00D32BBC"/>
    <w:rsid w:val="00D45F70"/>
    <w:rsid w:val="00D47002"/>
    <w:rsid w:val="00D579CD"/>
    <w:rsid w:val="00D674D8"/>
    <w:rsid w:val="00D70BA5"/>
    <w:rsid w:val="00D71482"/>
    <w:rsid w:val="00D87138"/>
    <w:rsid w:val="00DA104A"/>
    <w:rsid w:val="00DA5617"/>
    <w:rsid w:val="00DC5794"/>
    <w:rsid w:val="00DD1D66"/>
    <w:rsid w:val="00DD6684"/>
    <w:rsid w:val="00DF0862"/>
    <w:rsid w:val="00DF2A3B"/>
    <w:rsid w:val="00DF73F2"/>
    <w:rsid w:val="00E04188"/>
    <w:rsid w:val="00E046A2"/>
    <w:rsid w:val="00E05972"/>
    <w:rsid w:val="00E1251F"/>
    <w:rsid w:val="00E215D5"/>
    <w:rsid w:val="00E233AD"/>
    <w:rsid w:val="00E237A5"/>
    <w:rsid w:val="00E3220C"/>
    <w:rsid w:val="00E355C8"/>
    <w:rsid w:val="00E36144"/>
    <w:rsid w:val="00E51374"/>
    <w:rsid w:val="00E52F29"/>
    <w:rsid w:val="00E66B4F"/>
    <w:rsid w:val="00E72A0A"/>
    <w:rsid w:val="00E81130"/>
    <w:rsid w:val="00E835C7"/>
    <w:rsid w:val="00E9575F"/>
    <w:rsid w:val="00EA22AA"/>
    <w:rsid w:val="00EA68FF"/>
    <w:rsid w:val="00EB495D"/>
    <w:rsid w:val="00EC3EE6"/>
    <w:rsid w:val="00ED27AE"/>
    <w:rsid w:val="00ED5318"/>
    <w:rsid w:val="00ED5506"/>
    <w:rsid w:val="00ED76A1"/>
    <w:rsid w:val="00EE2B83"/>
    <w:rsid w:val="00EF214A"/>
    <w:rsid w:val="00EF29CE"/>
    <w:rsid w:val="00EF6AA2"/>
    <w:rsid w:val="00F02381"/>
    <w:rsid w:val="00F2236E"/>
    <w:rsid w:val="00F25D79"/>
    <w:rsid w:val="00F37A80"/>
    <w:rsid w:val="00F425D0"/>
    <w:rsid w:val="00F45502"/>
    <w:rsid w:val="00F4555D"/>
    <w:rsid w:val="00F45A0E"/>
    <w:rsid w:val="00F512C7"/>
    <w:rsid w:val="00F53C2B"/>
    <w:rsid w:val="00F569AF"/>
    <w:rsid w:val="00F56C6B"/>
    <w:rsid w:val="00F73E29"/>
    <w:rsid w:val="00F76853"/>
    <w:rsid w:val="00F854A8"/>
    <w:rsid w:val="00F9148C"/>
    <w:rsid w:val="00F968E8"/>
    <w:rsid w:val="00FA1E12"/>
    <w:rsid w:val="00FB2126"/>
    <w:rsid w:val="00FB4325"/>
    <w:rsid w:val="00FB6110"/>
    <w:rsid w:val="00FC3E85"/>
    <w:rsid w:val="00FD0994"/>
    <w:rsid w:val="00FD1498"/>
    <w:rsid w:val="00FE527B"/>
    <w:rsid w:val="00FE5522"/>
    <w:rsid w:val="00FF4B2A"/>
    <w:rsid w:val="00FF6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657AD7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(Web)" w:uiPriority="99"/>
    <w:lsdException w:name="HTML Preformatted" w:uiPriority="99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pacing w:val="14"/>
      <w:sz w:val="24"/>
      <w:lang w:eastAsia="de-DE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  <w:snapToGrid w:val="0"/>
      <w:color w:val="000000"/>
      <w:spacing w:val="0"/>
      <w:sz w:val="4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Arial" w:hAnsi="Arial"/>
      <w:b/>
      <w:snapToGrid w:val="0"/>
      <w:color w:val="000000"/>
      <w:spacing w:val="0"/>
      <w:sz w:val="20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snapToGrid w:val="0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Arial" w:hAnsi="Arial"/>
      <w:b/>
      <w:snapToGrid w:val="0"/>
      <w:spacing w:val="0"/>
      <w:sz w:val="20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rFonts w:ascii="Arial" w:hAnsi="Arial"/>
      <w:snapToGrid w:val="0"/>
      <w:color w:val="000000"/>
      <w:spacing w:val="0"/>
      <w:sz w:val="32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rFonts w:ascii="Arial" w:hAnsi="Arial"/>
      <w:bCs/>
      <w:i/>
      <w:iCs/>
      <w:snapToGrid w:val="0"/>
      <w:spacing w:val="0"/>
      <w:sz w:val="20"/>
      <w:lang w:val="en-GB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b/>
      <w:bCs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rFonts w:ascii="Arial" w:hAnsi="Arial"/>
      <w:i/>
      <w:iCs/>
      <w:snapToGrid w:val="0"/>
      <w:color w:val="000000"/>
      <w:spacing w:val="0"/>
      <w:sz w:val="20"/>
      <w:lang w:val="it-IT"/>
    </w:rPr>
  </w:style>
  <w:style w:type="paragraph" w:styleId="Heading9">
    <w:name w:val="heading 9"/>
    <w:basedOn w:val="Normal"/>
    <w:next w:val="Normal"/>
    <w:qFormat/>
    <w:pPr>
      <w:keepNext/>
      <w:outlineLvl w:val="8"/>
    </w:pPr>
    <w:rPr>
      <w:rFonts w:ascii="Arial" w:hAnsi="Arial"/>
      <w:b/>
      <w:bCs/>
      <w:i/>
      <w:iCs/>
      <w:snapToGrid w:val="0"/>
      <w:color w:val="000000"/>
      <w:spacing w:val="0"/>
      <w:sz w:val="20"/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napToGrid w:val="0"/>
      <w:spacing w:val="0"/>
      <w:sz w:val="20"/>
      <w:lang w:val="en-GB"/>
    </w:rPr>
  </w:style>
  <w:style w:type="paragraph" w:styleId="BalloonText">
    <w:name w:val="Balloon Text"/>
    <w:basedOn w:val="Normal"/>
    <w:semiHidden/>
    <w:rsid w:val="00C2789C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732CD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pacing w:val="0"/>
      <w:sz w:val="20"/>
    </w:rPr>
  </w:style>
  <w:style w:type="character" w:customStyle="1" w:styleId="HTMLPreformattedChar">
    <w:name w:val="HTML Preformatted Char"/>
    <w:link w:val="HTMLPreformatted"/>
    <w:uiPriority w:val="99"/>
    <w:rsid w:val="00732CD5"/>
    <w:rPr>
      <w:rFonts w:ascii="Courier New" w:hAnsi="Courier New" w:cs="Courier New"/>
    </w:rPr>
  </w:style>
  <w:style w:type="character" w:customStyle="1" w:styleId="apple-style-span">
    <w:name w:val="apple-style-span"/>
    <w:basedOn w:val="DefaultParagraphFont"/>
    <w:rsid w:val="00921FA4"/>
  </w:style>
  <w:style w:type="paragraph" w:styleId="Header">
    <w:name w:val="header"/>
    <w:basedOn w:val="Normal"/>
    <w:link w:val="HeaderChar"/>
    <w:uiPriority w:val="99"/>
    <w:rsid w:val="003518FB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3518FB"/>
    <w:rPr>
      <w:spacing w:val="14"/>
      <w:sz w:val="24"/>
    </w:rPr>
  </w:style>
  <w:style w:type="paragraph" w:styleId="Footer">
    <w:name w:val="footer"/>
    <w:basedOn w:val="Normal"/>
    <w:link w:val="FooterChar"/>
    <w:rsid w:val="003518FB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rsid w:val="003518FB"/>
    <w:rPr>
      <w:spacing w:val="14"/>
      <w:sz w:val="24"/>
    </w:rPr>
  </w:style>
  <w:style w:type="paragraph" w:styleId="PlainText">
    <w:name w:val="Plain Text"/>
    <w:basedOn w:val="Normal"/>
    <w:link w:val="PlainTextChar"/>
    <w:uiPriority w:val="99"/>
    <w:unhideWhenUsed/>
    <w:rsid w:val="006C0B19"/>
    <w:rPr>
      <w:rFonts w:ascii="Calibri" w:eastAsia="Calibri" w:hAnsi="Calibri"/>
      <w:spacing w:val="0"/>
      <w:sz w:val="22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6C0B19"/>
    <w:rPr>
      <w:rFonts w:ascii="Calibri" w:eastAsia="Calibri" w:hAnsi="Calibri"/>
      <w:sz w:val="22"/>
      <w:szCs w:val="21"/>
    </w:rPr>
  </w:style>
  <w:style w:type="paragraph" w:styleId="NormalWeb">
    <w:name w:val="Normal (Web)"/>
    <w:basedOn w:val="Normal"/>
    <w:uiPriority w:val="99"/>
    <w:unhideWhenUsed/>
    <w:rsid w:val="008904C5"/>
    <w:pPr>
      <w:spacing w:before="100" w:beforeAutospacing="1" w:after="100" w:afterAutospacing="1"/>
    </w:pPr>
    <w:rPr>
      <w:rFonts w:ascii="Calibri" w:eastAsia="Calibri" w:hAnsi="Calibri"/>
      <w:spacing w:val="0"/>
      <w:sz w:val="22"/>
      <w:szCs w:val="22"/>
      <w:lang w:eastAsia="en-US"/>
    </w:rPr>
  </w:style>
  <w:style w:type="character" w:styleId="Strong">
    <w:name w:val="Strong"/>
    <w:basedOn w:val="DefaultParagraphFont"/>
    <w:uiPriority w:val="22"/>
    <w:qFormat/>
    <w:rsid w:val="00F76853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(Web)" w:uiPriority="99"/>
    <w:lsdException w:name="HTML Preformatted" w:uiPriority="99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pacing w:val="14"/>
      <w:sz w:val="24"/>
      <w:lang w:eastAsia="de-DE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  <w:snapToGrid w:val="0"/>
      <w:color w:val="000000"/>
      <w:spacing w:val="0"/>
      <w:sz w:val="4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Arial" w:hAnsi="Arial"/>
      <w:b/>
      <w:snapToGrid w:val="0"/>
      <w:color w:val="000000"/>
      <w:spacing w:val="0"/>
      <w:sz w:val="20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snapToGrid w:val="0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rFonts w:ascii="Arial" w:hAnsi="Arial"/>
      <w:b/>
      <w:snapToGrid w:val="0"/>
      <w:spacing w:val="0"/>
      <w:sz w:val="20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rFonts w:ascii="Arial" w:hAnsi="Arial"/>
      <w:snapToGrid w:val="0"/>
      <w:color w:val="000000"/>
      <w:spacing w:val="0"/>
      <w:sz w:val="32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rFonts w:ascii="Arial" w:hAnsi="Arial"/>
      <w:bCs/>
      <w:i/>
      <w:iCs/>
      <w:snapToGrid w:val="0"/>
      <w:spacing w:val="0"/>
      <w:sz w:val="20"/>
      <w:lang w:val="en-GB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b/>
      <w:bCs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rFonts w:ascii="Arial" w:hAnsi="Arial"/>
      <w:i/>
      <w:iCs/>
      <w:snapToGrid w:val="0"/>
      <w:color w:val="000000"/>
      <w:spacing w:val="0"/>
      <w:sz w:val="20"/>
      <w:lang w:val="it-IT"/>
    </w:rPr>
  </w:style>
  <w:style w:type="paragraph" w:styleId="Heading9">
    <w:name w:val="heading 9"/>
    <w:basedOn w:val="Normal"/>
    <w:next w:val="Normal"/>
    <w:qFormat/>
    <w:pPr>
      <w:keepNext/>
      <w:outlineLvl w:val="8"/>
    </w:pPr>
    <w:rPr>
      <w:rFonts w:ascii="Arial" w:hAnsi="Arial"/>
      <w:b/>
      <w:bCs/>
      <w:i/>
      <w:iCs/>
      <w:snapToGrid w:val="0"/>
      <w:color w:val="000000"/>
      <w:spacing w:val="0"/>
      <w:sz w:val="20"/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napToGrid w:val="0"/>
      <w:spacing w:val="0"/>
      <w:sz w:val="20"/>
      <w:lang w:val="en-GB"/>
    </w:rPr>
  </w:style>
  <w:style w:type="paragraph" w:styleId="BalloonText">
    <w:name w:val="Balloon Text"/>
    <w:basedOn w:val="Normal"/>
    <w:semiHidden/>
    <w:rsid w:val="00C2789C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732CD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pacing w:val="0"/>
      <w:sz w:val="20"/>
    </w:rPr>
  </w:style>
  <w:style w:type="character" w:customStyle="1" w:styleId="HTMLPreformattedChar">
    <w:name w:val="HTML Preformatted Char"/>
    <w:link w:val="HTMLPreformatted"/>
    <w:uiPriority w:val="99"/>
    <w:rsid w:val="00732CD5"/>
    <w:rPr>
      <w:rFonts w:ascii="Courier New" w:hAnsi="Courier New" w:cs="Courier New"/>
    </w:rPr>
  </w:style>
  <w:style w:type="character" w:customStyle="1" w:styleId="apple-style-span">
    <w:name w:val="apple-style-span"/>
    <w:basedOn w:val="DefaultParagraphFont"/>
    <w:rsid w:val="00921FA4"/>
  </w:style>
  <w:style w:type="paragraph" w:styleId="Header">
    <w:name w:val="header"/>
    <w:basedOn w:val="Normal"/>
    <w:link w:val="HeaderChar"/>
    <w:uiPriority w:val="99"/>
    <w:rsid w:val="003518FB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3518FB"/>
    <w:rPr>
      <w:spacing w:val="14"/>
      <w:sz w:val="24"/>
    </w:rPr>
  </w:style>
  <w:style w:type="paragraph" w:styleId="Footer">
    <w:name w:val="footer"/>
    <w:basedOn w:val="Normal"/>
    <w:link w:val="FooterChar"/>
    <w:rsid w:val="003518FB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rsid w:val="003518FB"/>
    <w:rPr>
      <w:spacing w:val="14"/>
      <w:sz w:val="24"/>
    </w:rPr>
  </w:style>
  <w:style w:type="paragraph" w:styleId="PlainText">
    <w:name w:val="Plain Text"/>
    <w:basedOn w:val="Normal"/>
    <w:link w:val="PlainTextChar"/>
    <w:uiPriority w:val="99"/>
    <w:unhideWhenUsed/>
    <w:rsid w:val="006C0B19"/>
    <w:rPr>
      <w:rFonts w:ascii="Calibri" w:eastAsia="Calibri" w:hAnsi="Calibri"/>
      <w:spacing w:val="0"/>
      <w:sz w:val="22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6C0B19"/>
    <w:rPr>
      <w:rFonts w:ascii="Calibri" w:eastAsia="Calibri" w:hAnsi="Calibri"/>
      <w:sz w:val="22"/>
      <w:szCs w:val="21"/>
    </w:rPr>
  </w:style>
  <w:style w:type="paragraph" w:styleId="NormalWeb">
    <w:name w:val="Normal (Web)"/>
    <w:basedOn w:val="Normal"/>
    <w:uiPriority w:val="99"/>
    <w:unhideWhenUsed/>
    <w:rsid w:val="008904C5"/>
    <w:pPr>
      <w:spacing w:before="100" w:beforeAutospacing="1" w:after="100" w:afterAutospacing="1"/>
    </w:pPr>
    <w:rPr>
      <w:rFonts w:ascii="Calibri" w:eastAsia="Calibri" w:hAnsi="Calibri"/>
      <w:spacing w:val="0"/>
      <w:sz w:val="22"/>
      <w:szCs w:val="22"/>
      <w:lang w:eastAsia="en-US"/>
    </w:rPr>
  </w:style>
  <w:style w:type="character" w:styleId="Strong">
    <w:name w:val="Strong"/>
    <w:basedOn w:val="DefaultParagraphFont"/>
    <w:uiPriority w:val="22"/>
    <w:qFormat/>
    <w:rsid w:val="00F7685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317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0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4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3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AFCDD0-4A92-A846-96E9-6076F7AF5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531</Words>
  <Characters>3031</Characters>
  <Application>Microsoft Macintosh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Mitgliederversammlung am 22</vt:lpstr>
    </vt:vector>
  </TitlesOfParts>
  <Company/>
  <LinksUpToDate>false</LinksUpToDate>
  <CharactersWithSpaces>3555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Mitgliederversammlung am 22</dc:title>
  <dc:creator>UNI München</dc:creator>
  <cp:lastModifiedBy>Elizabeth Schroeder-Reiter</cp:lastModifiedBy>
  <cp:revision>2</cp:revision>
  <cp:lastPrinted>2018-07-09T06:37:00Z</cp:lastPrinted>
  <dcterms:created xsi:type="dcterms:W3CDTF">2018-07-18T10:39:00Z</dcterms:created>
  <dcterms:modified xsi:type="dcterms:W3CDTF">2018-07-18T10:39:00Z</dcterms:modified>
</cp:coreProperties>
</file>